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94DE1" w14:textId="2D9B4A26" w:rsidR="00F1787B" w:rsidRPr="00F1787B" w:rsidRDefault="00F1787B" w:rsidP="008510BA">
      <w:pPr>
        <w:jc w:val="center"/>
        <w:rPr>
          <w:rFonts w:cs="Arial"/>
          <w:sz w:val="21"/>
          <w:szCs w:val="21"/>
        </w:rPr>
      </w:pPr>
      <w:r w:rsidRPr="00F1787B">
        <w:rPr>
          <w:rFonts w:cs="Arial"/>
          <w:sz w:val="21"/>
          <w:szCs w:val="21"/>
        </w:rPr>
        <w:t xml:space="preserve">Zn. </w:t>
      </w:r>
      <w:proofErr w:type="spellStart"/>
      <w:r w:rsidRPr="00F1787B">
        <w:rPr>
          <w:rFonts w:cs="Arial"/>
          <w:sz w:val="21"/>
          <w:szCs w:val="21"/>
        </w:rPr>
        <w:t>spr</w:t>
      </w:r>
      <w:proofErr w:type="spellEnd"/>
      <w:r w:rsidRPr="00F1787B">
        <w:rPr>
          <w:rFonts w:cs="Arial"/>
          <w:sz w:val="21"/>
          <w:szCs w:val="21"/>
        </w:rPr>
        <w:t>.: SA.271.</w:t>
      </w:r>
      <w:r w:rsidR="004F2CBB">
        <w:rPr>
          <w:rFonts w:cs="Arial"/>
          <w:sz w:val="21"/>
          <w:szCs w:val="21"/>
        </w:rPr>
        <w:t>…</w:t>
      </w:r>
      <w:r w:rsidRPr="00F1787B">
        <w:rPr>
          <w:rFonts w:cs="Arial"/>
          <w:sz w:val="21"/>
          <w:szCs w:val="21"/>
        </w:rPr>
        <w:t>.202</w:t>
      </w:r>
      <w:r w:rsidR="0062560C">
        <w:rPr>
          <w:rFonts w:cs="Arial"/>
          <w:sz w:val="21"/>
          <w:szCs w:val="21"/>
        </w:rPr>
        <w:t>5</w:t>
      </w:r>
      <w:r w:rsidRPr="00F1787B">
        <w:rPr>
          <w:rFonts w:cs="Arial"/>
          <w:sz w:val="21"/>
          <w:szCs w:val="21"/>
        </w:rPr>
        <w:t>.</w:t>
      </w:r>
      <w:r w:rsidR="00574058">
        <w:rPr>
          <w:rFonts w:cs="Arial"/>
          <w:sz w:val="21"/>
          <w:szCs w:val="21"/>
        </w:rPr>
        <w:t>KG</w:t>
      </w:r>
      <w:r w:rsidR="005705C6">
        <w:rPr>
          <w:rFonts w:cs="Arial"/>
          <w:sz w:val="21"/>
          <w:szCs w:val="21"/>
        </w:rPr>
        <w:tab/>
      </w:r>
      <w:r w:rsidR="00733246">
        <w:rPr>
          <w:rFonts w:cs="Arial"/>
          <w:sz w:val="21"/>
          <w:szCs w:val="21"/>
        </w:rPr>
        <w:tab/>
      </w:r>
      <w:r w:rsidR="005705C6">
        <w:rPr>
          <w:rFonts w:cs="Arial"/>
          <w:sz w:val="21"/>
          <w:szCs w:val="21"/>
        </w:rPr>
        <w:tab/>
      </w:r>
      <w:r w:rsidR="005705C6">
        <w:rPr>
          <w:rFonts w:cs="Arial"/>
          <w:sz w:val="21"/>
          <w:szCs w:val="21"/>
        </w:rPr>
        <w:tab/>
      </w:r>
      <w:r w:rsidR="005705C6">
        <w:rPr>
          <w:rFonts w:cs="Arial"/>
          <w:sz w:val="21"/>
          <w:szCs w:val="21"/>
        </w:rPr>
        <w:tab/>
      </w:r>
      <w:r w:rsidR="00733246">
        <w:rPr>
          <w:rFonts w:cs="Arial"/>
          <w:sz w:val="21"/>
          <w:szCs w:val="21"/>
        </w:rPr>
        <w:t xml:space="preserve">               </w:t>
      </w:r>
      <w:r w:rsidR="000F6F6E">
        <w:rPr>
          <w:rFonts w:cs="Arial"/>
          <w:sz w:val="20"/>
        </w:rPr>
        <w:tab/>
      </w:r>
      <w:r w:rsidR="000F6F6E">
        <w:rPr>
          <w:rFonts w:cs="Arial"/>
          <w:sz w:val="20"/>
        </w:rPr>
        <w:tab/>
      </w:r>
      <w:r w:rsidR="000F6F6E">
        <w:rPr>
          <w:rFonts w:cs="Arial"/>
          <w:sz w:val="20"/>
        </w:rPr>
        <w:tab/>
      </w:r>
      <w:r w:rsidR="000F6F6E">
        <w:rPr>
          <w:rFonts w:cs="Arial"/>
          <w:sz w:val="20"/>
        </w:rPr>
        <w:tab/>
      </w:r>
    </w:p>
    <w:p w14:paraId="2B692777" w14:textId="77777777" w:rsidR="005705C6" w:rsidRDefault="005705C6" w:rsidP="001F1611">
      <w:pPr>
        <w:jc w:val="center"/>
        <w:rPr>
          <w:rFonts w:cs="Arial"/>
          <w:b/>
          <w:bCs/>
          <w:sz w:val="21"/>
          <w:szCs w:val="21"/>
        </w:rPr>
      </w:pPr>
    </w:p>
    <w:p w14:paraId="17A60770" w14:textId="1064F61F" w:rsidR="004F2CBB" w:rsidRDefault="004F2CBB" w:rsidP="001F1611">
      <w:pPr>
        <w:jc w:val="center"/>
        <w:rPr>
          <w:rFonts w:cs="Arial"/>
          <w:b/>
          <w:bCs/>
          <w:sz w:val="21"/>
          <w:szCs w:val="21"/>
        </w:rPr>
      </w:pPr>
      <w:r>
        <w:rPr>
          <w:rFonts w:cs="Arial"/>
          <w:b/>
          <w:bCs/>
          <w:sz w:val="21"/>
          <w:szCs w:val="21"/>
        </w:rPr>
        <w:t>PROJEKT</w:t>
      </w:r>
    </w:p>
    <w:p w14:paraId="42301F86" w14:textId="085E095D" w:rsidR="001F1611" w:rsidRPr="00D558C5" w:rsidRDefault="001F1611" w:rsidP="001F1611">
      <w:pPr>
        <w:jc w:val="center"/>
        <w:rPr>
          <w:rFonts w:cs="Arial"/>
          <w:b/>
          <w:bCs/>
          <w:sz w:val="21"/>
          <w:szCs w:val="21"/>
        </w:rPr>
      </w:pPr>
      <w:r w:rsidRPr="00D558C5">
        <w:rPr>
          <w:rFonts w:cs="Arial"/>
          <w:b/>
          <w:bCs/>
          <w:sz w:val="21"/>
          <w:szCs w:val="21"/>
        </w:rPr>
        <w:t>Umow</w:t>
      </w:r>
      <w:r w:rsidR="00B730FC">
        <w:rPr>
          <w:rFonts w:cs="Arial"/>
          <w:b/>
          <w:bCs/>
          <w:sz w:val="21"/>
          <w:szCs w:val="21"/>
        </w:rPr>
        <w:t>a</w:t>
      </w:r>
      <w:r w:rsidRPr="00D558C5">
        <w:rPr>
          <w:rFonts w:cs="Arial"/>
          <w:b/>
          <w:bCs/>
          <w:sz w:val="21"/>
          <w:szCs w:val="21"/>
        </w:rPr>
        <w:t xml:space="preserve"> o </w:t>
      </w:r>
      <w:r w:rsidR="00A40867">
        <w:rPr>
          <w:rFonts w:cs="Arial"/>
          <w:b/>
          <w:bCs/>
          <w:sz w:val="21"/>
          <w:szCs w:val="21"/>
        </w:rPr>
        <w:t>wykonanie usług projektowych</w:t>
      </w:r>
      <w:r w:rsidRPr="00D558C5">
        <w:rPr>
          <w:rFonts w:cs="Arial"/>
          <w:b/>
          <w:bCs/>
          <w:sz w:val="21"/>
          <w:szCs w:val="21"/>
        </w:rPr>
        <w:t xml:space="preserve"> nr </w:t>
      </w:r>
      <w:r>
        <w:rPr>
          <w:rFonts w:cs="Arial"/>
          <w:b/>
          <w:bCs/>
          <w:sz w:val="21"/>
          <w:szCs w:val="21"/>
        </w:rPr>
        <w:t>SA.271.</w:t>
      </w:r>
      <w:r w:rsidR="004F2CBB">
        <w:rPr>
          <w:rFonts w:cs="Arial"/>
          <w:b/>
          <w:bCs/>
          <w:sz w:val="21"/>
          <w:szCs w:val="21"/>
        </w:rPr>
        <w:t>…</w:t>
      </w:r>
      <w:r w:rsidR="0019575F">
        <w:rPr>
          <w:rFonts w:cs="Arial"/>
          <w:b/>
          <w:bCs/>
          <w:sz w:val="21"/>
          <w:szCs w:val="21"/>
        </w:rPr>
        <w:t>.</w:t>
      </w:r>
      <w:r>
        <w:rPr>
          <w:rFonts w:cs="Arial"/>
          <w:b/>
          <w:bCs/>
          <w:sz w:val="21"/>
          <w:szCs w:val="21"/>
        </w:rPr>
        <w:t>2</w:t>
      </w:r>
      <w:r w:rsidR="0062560C">
        <w:rPr>
          <w:rFonts w:cs="Arial"/>
          <w:b/>
          <w:bCs/>
          <w:sz w:val="21"/>
          <w:szCs w:val="21"/>
        </w:rPr>
        <w:t>5</w:t>
      </w:r>
    </w:p>
    <w:p w14:paraId="4B3632B8" w14:textId="77777777" w:rsidR="001F1611" w:rsidRPr="00D558C5" w:rsidRDefault="001F1611" w:rsidP="001F1611">
      <w:pPr>
        <w:rPr>
          <w:rFonts w:cs="Arial"/>
          <w:b/>
          <w:sz w:val="21"/>
          <w:szCs w:val="21"/>
        </w:rPr>
      </w:pPr>
    </w:p>
    <w:p w14:paraId="79448AEA" w14:textId="689BBD4D" w:rsidR="001F1611" w:rsidRPr="00D558C5" w:rsidRDefault="001F1611" w:rsidP="001F1611">
      <w:pPr>
        <w:pStyle w:val="normalny3"/>
      </w:pPr>
      <w:r w:rsidRPr="00D558C5">
        <w:t>zawarta w </w:t>
      </w:r>
      <w:r>
        <w:t xml:space="preserve">dniu </w:t>
      </w:r>
      <w:r w:rsidR="004F2CBB">
        <w:t>…</w:t>
      </w:r>
      <w:r w:rsidR="00245132">
        <w:t>.</w:t>
      </w:r>
      <w:r w:rsidR="004F2CBB">
        <w:t>…</w:t>
      </w:r>
      <w:r w:rsidR="00B730FC">
        <w:t>.</w:t>
      </w:r>
      <w:r>
        <w:t>202</w:t>
      </w:r>
      <w:r w:rsidR="0062560C">
        <w:t>5</w:t>
      </w:r>
      <w:r w:rsidRPr="00D558C5">
        <w:t xml:space="preserve"> roku w Nadleśnictwie Niedźwiady w </w:t>
      </w:r>
      <w:r>
        <w:t>Przechlewie</w:t>
      </w:r>
      <w:r w:rsidRPr="00D558C5">
        <w:t xml:space="preserve"> pomiędzy: </w:t>
      </w:r>
    </w:p>
    <w:p w14:paraId="55923D8D" w14:textId="77777777" w:rsidR="001F1611" w:rsidRPr="00D558C5" w:rsidRDefault="001F1611" w:rsidP="001F1611">
      <w:pPr>
        <w:pStyle w:val="normalny3"/>
      </w:pPr>
    </w:p>
    <w:p w14:paraId="66501E84" w14:textId="77777777" w:rsidR="001F1611" w:rsidRPr="00D558C5" w:rsidRDefault="001F1611" w:rsidP="001F1611">
      <w:pPr>
        <w:pStyle w:val="normalny3"/>
      </w:pPr>
      <w:r w:rsidRPr="00D558C5">
        <w:t xml:space="preserve">Skarbem Państwa - Państwowym Gospodarstwem Leśnym Lasy Państwowe - Nadleśnictwem Niedźwiady z siedzibą w Przechlewie (77-320) przy ulicy Człuchowska 71,  NIP: 843-000-30-57, </w:t>
      </w:r>
    </w:p>
    <w:p w14:paraId="2AAF950E" w14:textId="77777777" w:rsidR="001F1611" w:rsidRPr="00D558C5" w:rsidRDefault="001F1611" w:rsidP="001F1611">
      <w:pPr>
        <w:pStyle w:val="normalny3"/>
      </w:pPr>
      <w:r w:rsidRPr="00D558C5">
        <w:t xml:space="preserve">zwanym w dalszej części Umowy: </w:t>
      </w:r>
      <w:r w:rsidRPr="00D558C5">
        <w:rPr>
          <w:b/>
        </w:rPr>
        <w:t>„Zamawiającym”</w:t>
      </w:r>
    </w:p>
    <w:p w14:paraId="2CF61187" w14:textId="77777777" w:rsidR="001F1611" w:rsidRPr="00D558C5" w:rsidRDefault="001F1611" w:rsidP="001F1611">
      <w:pPr>
        <w:pStyle w:val="normalny3"/>
      </w:pPr>
      <w:r w:rsidRPr="00D558C5">
        <w:t xml:space="preserve">reprezentowanym przez: </w:t>
      </w:r>
    </w:p>
    <w:p w14:paraId="770B40E8" w14:textId="77777777" w:rsidR="001F1611" w:rsidRPr="00D558C5" w:rsidRDefault="001F1611" w:rsidP="001F1611">
      <w:pPr>
        <w:pStyle w:val="normalny3"/>
      </w:pPr>
    </w:p>
    <w:p w14:paraId="7764E94A" w14:textId="122C74FF" w:rsidR="00256030" w:rsidRPr="00C137B3" w:rsidRDefault="00826FBC" w:rsidP="00256030">
      <w:pPr>
        <w:rPr>
          <w:szCs w:val="22"/>
        </w:rPr>
      </w:pPr>
      <w:r>
        <w:rPr>
          <w:rFonts w:cs="Arial"/>
          <w:szCs w:val="22"/>
        </w:rPr>
        <w:t>Ireneusza Jażdżewskiego</w:t>
      </w:r>
      <w:r w:rsidR="00256030">
        <w:rPr>
          <w:rFonts w:cs="Arial"/>
          <w:b/>
          <w:bCs/>
          <w:szCs w:val="22"/>
        </w:rPr>
        <w:t xml:space="preserve"> - </w:t>
      </w:r>
      <w:r w:rsidR="00256030" w:rsidRPr="005E7403">
        <w:rPr>
          <w:rFonts w:cs="Arial"/>
          <w:szCs w:val="22"/>
        </w:rPr>
        <w:t>Nadleśniczego</w:t>
      </w:r>
    </w:p>
    <w:p w14:paraId="24D8A70E" w14:textId="77777777" w:rsidR="0019575F" w:rsidRPr="00D558C5" w:rsidRDefault="0019575F" w:rsidP="0019575F">
      <w:pPr>
        <w:pStyle w:val="normalny3"/>
      </w:pPr>
    </w:p>
    <w:p w14:paraId="5CB3B5B7" w14:textId="77777777" w:rsidR="006B46AF" w:rsidRPr="00D558C5" w:rsidRDefault="006B46AF" w:rsidP="006B46AF">
      <w:pPr>
        <w:pStyle w:val="normalny3"/>
      </w:pPr>
      <w:r w:rsidRPr="00D558C5">
        <w:t>a</w:t>
      </w:r>
    </w:p>
    <w:p w14:paraId="754F0F69" w14:textId="77777777" w:rsidR="006B46AF" w:rsidRPr="00D558C5" w:rsidRDefault="006B46AF" w:rsidP="006B46AF">
      <w:pPr>
        <w:pStyle w:val="normalny3"/>
      </w:pPr>
    </w:p>
    <w:p w14:paraId="750F187E" w14:textId="77777777" w:rsidR="006B46AF" w:rsidRDefault="006B46AF" w:rsidP="006B46AF">
      <w:pPr>
        <w:pStyle w:val="normalny3"/>
      </w:pPr>
      <w:r>
        <w:t>……………</w:t>
      </w:r>
    </w:p>
    <w:p w14:paraId="5F2B8299" w14:textId="77777777" w:rsidR="006B46AF" w:rsidRDefault="006B46AF" w:rsidP="006B46AF">
      <w:pPr>
        <w:pStyle w:val="normalny3"/>
      </w:pPr>
      <w:r>
        <w:t>……………</w:t>
      </w:r>
    </w:p>
    <w:p w14:paraId="233E05EB" w14:textId="77777777" w:rsidR="006B46AF" w:rsidRDefault="006B46AF" w:rsidP="006B46AF">
      <w:pPr>
        <w:pStyle w:val="normalny3"/>
      </w:pPr>
      <w:r>
        <w:t>……………</w:t>
      </w:r>
    </w:p>
    <w:p w14:paraId="1D75D626" w14:textId="77777777" w:rsidR="006B46AF" w:rsidRPr="00D558C5" w:rsidRDefault="006B46AF" w:rsidP="006B46AF">
      <w:pPr>
        <w:pStyle w:val="normalny3"/>
      </w:pPr>
      <w:r w:rsidRPr="00D558C5">
        <w:t>NIP</w:t>
      </w:r>
      <w:r>
        <w:t xml:space="preserve"> …</w:t>
      </w:r>
    </w:p>
    <w:p w14:paraId="4CA5381C" w14:textId="77777777" w:rsidR="006B46AF" w:rsidRDefault="006B46AF" w:rsidP="006B46AF">
      <w:pPr>
        <w:pStyle w:val="normalny3"/>
      </w:pPr>
      <w:r>
        <w:t>działającą/</w:t>
      </w:r>
      <w:proofErr w:type="spellStart"/>
      <w:r>
        <w:t>ym</w:t>
      </w:r>
      <w:proofErr w:type="spellEnd"/>
      <w:r>
        <w:t xml:space="preserve"> osobiście </w:t>
      </w:r>
    </w:p>
    <w:p w14:paraId="79666EDF" w14:textId="77777777" w:rsidR="006B46AF" w:rsidRDefault="006B46AF" w:rsidP="006B46AF">
      <w:pPr>
        <w:pStyle w:val="normalny3"/>
      </w:pPr>
      <w:r>
        <w:t>zwaną/</w:t>
      </w:r>
      <w:proofErr w:type="spellStart"/>
      <w:r>
        <w:t>ym</w:t>
      </w:r>
      <w:proofErr w:type="spellEnd"/>
      <w:r>
        <w:t xml:space="preserve"> dalej „Wykonawcą”,</w:t>
      </w:r>
    </w:p>
    <w:p w14:paraId="26BC3740" w14:textId="77777777" w:rsidR="001F1611" w:rsidRPr="00D558C5" w:rsidRDefault="001F1611" w:rsidP="001F1611">
      <w:pPr>
        <w:pStyle w:val="normalny3"/>
      </w:pPr>
    </w:p>
    <w:p w14:paraId="1DA06A5E" w14:textId="77777777" w:rsidR="001F1611" w:rsidRDefault="001F1611" w:rsidP="001F1611">
      <w:pPr>
        <w:pStyle w:val="normalny3"/>
      </w:pPr>
      <w:r w:rsidRPr="00D558C5">
        <w:t>zwanymi również łącznie: „Stronami” lub osobno: „Stroną”,</w:t>
      </w:r>
    </w:p>
    <w:p w14:paraId="2E1D6301" w14:textId="2FFC3C78" w:rsidR="001F1611" w:rsidRDefault="001F1611" w:rsidP="00D07945"/>
    <w:p w14:paraId="4EE3C62D" w14:textId="55083F6F" w:rsidR="006B46AF" w:rsidRDefault="006B46AF" w:rsidP="006B46AF">
      <w:pPr>
        <w:pStyle w:val="Teksttreci0"/>
        <w:tabs>
          <w:tab w:val="left" w:leader="underscore" w:pos="7546"/>
        </w:tabs>
        <w:jc w:val="both"/>
      </w:pPr>
      <w:r>
        <w:rPr>
          <w:rStyle w:val="Teksttreci"/>
        </w:rPr>
        <w:t xml:space="preserve">w wyniku dokonania wyboru oferty Wykonawcy jako oferty najkorzystniejszej („Oferta”), złożonej w postępowaniu o udzielenie zamówienia publicznego pn. </w:t>
      </w:r>
      <w:r w:rsidRPr="0036570C">
        <w:rPr>
          <w:rStyle w:val="Teksttreci"/>
          <w:b/>
          <w:bCs/>
        </w:rPr>
        <w:t>„</w:t>
      </w:r>
      <w:r w:rsidR="00DD2BDB" w:rsidRPr="0036570C">
        <w:rPr>
          <w:rStyle w:val="Teksttreci"/>
          <w:b/>
          <w:bCs/>
        </w:rPr>
        <w:t xml:space="preserve">Opracowanie dokumentacji projektowej dla zadania pn. </w:t>
      </w:r>
      <w:r w:rsidRPr="0036570C">
        <w:rPr>
          <w:rStyle w:val="Teksttreci"/>
          <w:b/>
          <w:bCs/>
        </w:rPr>
        <w:t>Budowa urządzeń piętrzących na cieku wodnym Laskowiec</w:t>
      </w:r>
      <w:r>
        <w:rPr>
          <w:rStyle w:val="Teksttreci"/>
          <w:b/>
          <w:bCs/>
        </w:rPr>
        <w:t xml:space="preserve">” </w:t>
      </w:r>
      <w:r>
        <w:rPr>
          <w:rStyle w:val="Teksttreci"/>
        </w:rPr>
        <w:t>(nr.: SA.270.</w:t>
      </w:r>
      <w:r w:rsidR="00822E87">
        <w:rPr>
          <w:rStyle w:val="Teksttreci"/>
        </w:rPr>
        <w:t>14</w:t>
      </w:r>
      <w:r>
        <w:rPr>
          <w:rStyle w:val="Teksttreci"/>
        </w:rPr>
        <w:t>.2025</w:t>
      </w:r>
      <w:r w:rsidR="00822E87">
        <w:rPr>
          <w:rStyle w:val="Teksttreci"/>
        </w:rPr>
        <w:t>.KG</w:t>
      </w:r>
      <w:r>
        <w:rPr>
          <w:rStyle w:val="Teksttreci"/>
        </w:rPr>
        <w:t xml:space="preserve">) - przeprowadzonym </w:t>
      </w:r>
      <w:r w:rsidRPr="00574058">
        <w:rPr>
          <w:rStyle w:val="Teksttreci"/>
        </w:rPr>
        <w:t xml:space="preserve">w trybie </w:t>
      </w:r>
      <w:r w:rsidR="00822E87" w:rsidRPr="00574058">
        <w:rPr>
          <w:rStyle w:val="Teksttreci"/>
        </w:rPr>
        <w:t>przetargu nieograniczonego na podstawie art. 129 ust. 1 pkt 1) w zw. z art. 129 ust. 2 oraz art. 132 - 139</w:t>
      </w:r>
      <w:r w:rsidR="00822E87" w:rsidRPr="00822E87">
        <w:rPr>
          <w:rStyle w:val="Teksttreci"/>
        </w:rPr>
        <w:t xml:space="preserve">  </w:t>
      </w:r>
      <w:r w:rsidRPr="00822E87">
        <w:rPr>
          <w:rStyle w:val="Teksttreci"/>
        </w:rPr>
        <w:t>(„Postępowanie”), na podstawie przepisów ustawy z dnia 11 września 2019 r. Prawo zamówień publicznych (tekst jedn.: Dz. U. z 2024 r. poz. 1320 - „PZP”)</w:t>
      </w:r>
      <w:r>
        <w:rPr>
          <w:rStyle w:val="Teksttreci"/>
        </w:rPr>
        <w:t xml:space="preserve"> pomiędzy Zamawiającym, a Wykonawcą (łącznie: „Strony”) została zawarta umowa („Umowa”) następującej treści:</w:t>
      </w:r>
    </w:p>
    <w:p w14:paraId="5B0C50C2" w14:textId="78EC5E39" w:rsidR="002B01FC" w:rsidRPr="00D07945" w:rsidRDefault="006B46AF" w:rsidP="00A40867">
      <w:pPr>
        <w:pStyle w:val="Nagwek1"/>
        <w:spacing w:after="240"/>
      </w:pPr>
      <w:r>
        <w:t>Przedmiot Umowy i ogólne warunki jego realizacji</w:t>
      </w:r>
    </w:p>
    <w:p w14:paraId="3307F4B5" w14:textId="0FEE4911" w:rsidR="006B46AF" w:rsidRDefault="006B46AF" w:rsidP="006B46AF">
      <w:pPr>
        <w:pStyle w:val="Nagwek2"/>
        <w:rPr>
          <w:rStyle w:val="Nagwek2Znak"/>
          <w:szCs w:val="21"/>
        </w:rPr>
      </w:pPr>
      <w:r w:rsidRPr="006B46AF">
        <w:rPr>
          <w:rStyle w:val="Nagwek2Znak"/>
          <w:szCs w:val="21"/>
        </w:rPr>
        <w:t>Zamawiający zleca, a Wykonawca przyjmuje do realizacji wykonanie dokumentacji projektowo-kosztorysowej wraz z uzyskaniem ostatecznej decyzji o pozwoleniu</w:t>
      </w:r>
      <w:r>
        <w:rPr>
          <w:rStyle w:val="Nagwek2Znak"/>
          <w:szCs w:val="21"/>
        </w:rPr>
        <w:t xml:space="preserve"> na budowę oraz pełnienie nadzoru autorskiego </w:t>
      </w:r>
      <w:r w:rsidR="00822E87">
        <w:rPr>
          <w:rStyle w:val="Nagwek2Znak"/>
          <w:szCs w:val="21"/>
        </w:rPr>
        <w:t>dla</w:t>
      </w:r>
      <w:r>
        <w:rPr>
          <w:rStyle w:val="Nagwek2Znak"/>
          <w:szCs w:val="21"/>
        </w:rPr>
        <w:t xml:space="preserve"> zadani</w:t>
      </w:r>
      <w:r w:rsidR="00822E87">
        <w:rPr>
          <w:rStyle w:val="Nagwek2Znak"/>
          <w:szCs w:val="21"/>
        </w:rPr>
        <w:t>a</w:t>
      </w:r>
      <w:r>
        <w:rPr>
          <w:rStyle w:val="Nagwek2Znak"/>
          <w:szCs w:val="21"/>
        </w:rPr>
        <w:t xml:space="preserve"> inwestycyjne</w:t>
      </w:r>
      <w:r w:rsidR="00822E87">
        <w:rPr>
          <w:rStyle w:val="Nagwek2Znak"/>
          <w:szCs w:val="21"/>
        </w:rPr>
        <w:t>go</w:t>
      </w:r>
      <w:r>
        <w:rPr>
          <w:rStyle w:val="Nagwek2Znak"/>
          <w:szCs w:val="21"/>
        </w:rPr>
        <w:t xml:space="preserve"> pn.: „</w:t>
      </w:r>
      <w:r w:rsidRPr="006B46AF">
        <w:rPr>
          <w:rStyle w:val="Nagwek2Znak"/>
          <w:szCs w:val="21"/>
        </w:rPr>
        <w:t>Budowa urządzeń piętrzących na cieku wodnym Laskowiec</w:t>
      </w:r>
      <w:r>
        <w:rPr>
          <w:rStyle w:val="Nagwek2Znak"/>
          <w:szCs w:val="21"/>
        </w:rPr>
        <w:t>”</w:t>
      </w:r>
    </w:p>
    <w:p w14:paraId="2B030C79" w14:textId="4B05A7EC" w:rsidR="006B46AF" w:rsidRPr="006B46AF" w:rsidRDefault="006B46AF" w:rsidP="006B46AF">
      <w:pPr>
        <w:pStyle w:val="Nagwek2"/>
        <w:numPr>
          <w:ilvl w:val="0"/>
          <w:numId w:val="0"/>
        </w:numPr>
        <w:ind w:left="425"/>
        <w:rPr>
          <w:bCs w:val="0"/>
          <w:iCs w:val="0"/>
          <w:szCs w:val="21"/>
        </w:rPr>
      </w:pPr>
      <w:r>
        <w:rPr>
          <w:rStyle w:val="Teksttreci"/>
        </w:rPr>
        <w:t>w zakresie:</w:t>
      </w:r>
    </w:p>
    <w:p w14:paraId="08145D1B" w14:textId="15671842" w:rsidR="006B46AF" w:rsidRDefault="006B46AF" w:rsidP="004F2CBB">
      <w:pPr>
        <w:pStyle w:val="Nagwek3"/>
      </w:pPr>
      <w:r w:rsidRPr="006B46AF">
        <w:rPr>
          <w:rStyle w:val="Teksttreci"/>
          <w:b/>
        </w:rPr>
        <w:t xml:space="preserve">Zadanie I </w:t>
      </w:r>
      <w:r>
        <w:rPr>
          <w:rStyle w:val="Teksttreci"/>
        </w:rPr>
        <w:t>- obejmujące opracowanie dokumentacji projektowo-kosztorysowej wraz z</w:t>
      </w:r>
      <w:r w:rsidR="00A40867">
        <w:rPr>
          <w:rStyle w:val="Teksttreci"/>
        </w:rPr>
        <w:t> </w:t>
      </w:r>
      <w:r>
        <w:rPr>
          <w:rStyle w:val="Teksttreci"/>
        </w:rPr>
        <w:t>uzyskaniem wszystkich niezbędnych uzgodnień i decyzji</w:t>
      </w:r>
      <w:r w:rsidR="00B83941">
        <w:rPr>
          <w:rStyle w:val="Teksttreci"/>
        </w:rPr>
        <w:t xml:space="preserve"> </w:t>
      </w:r>
      <w:r>
        <w:rPr>
          <w:rStyle w:val="Teksttreci"/>
        </w:rPr>
        <w:t>oraz ostatecznej decyzji o</w:t>
      </w:r>
      <w:r w:rsidR="00A40867">
        <w:rPr>
          <w:rStyle w:val="Teksttreci"/>
        </w:rPr>
        <w:t> </w:t>
      </w:r>
      <w:r>
        <w:rPr>
          <w:rStyle w:val="Teksttreci"/>
        </w:rPr>
        <w:t>pozwoleniu na budowę dla zadania: „</w:t>
      </w:r>
      <w:r w:rsidRPr="006B46AF">
        <w:rPr>
          <w:rStyle w:val="Teksttreci"/>
        </w:rPr>
        <w:t>Budowa urządzeń piętrzących na cieku wodnym Laskowiec</w:t>
      </w:r>
      <w:r>
        <w:rPr>
          <w:rStyle w:val="Teksttreci"/>
        </w:rPr>
        <w:t xml:space="preserve">” (dalej – „Dokumentacja projektowa”) zgodnie z wymaganiami Opisu </w:t>
      </w:r>
      <w:r>
        <w:rPr>
          <w:rStyle w:val="Teksttreci"/>
        </w:rPr>
        <w:lastRenderedPageBreak/>
        <w:t xml:space="preserve">przedmiotu zamówienia (dalej OPZ), stanowiącego treść SWZ stanowiącej załącznik nr 2 do </w:t>
      </w:r>
      <w:r w:rsidR="00A40867">
        <w:rPr>
          <w:rStyle w:val="Teksttreci"/>
        </w:rPr>
        <w:t>U</w:t>
      </w:r>
      <w:r>
        <w:rPr>
          <w:rStyle w:val="Teksttreci"/>
        </w:rPr>
        <w:t xml:space="preserve">mowy, warunkami niniejszej </w:t>
      </w:r>
      <w:r w:rsidR="00A40867">
        <w:rPr>
          <w:rStyle w:val="Teksttreci"/>
        </w:rPr>
        <w:t>U</w:t>
      </w:r>
      <w:r>
        <w:rPr>
          <w:rStyle w:val="Teksttreci"/>
        </w:rPr>
        <w:t>mowy i pozostałymi dokumentami zamówienia;</w:t>
      </w:r>
    </w:p>
    <w:p w14:paraId="104478A1" w14:textId="737A2E5D" w:rsidR="006B46AF" w:rsidRDefault="006B46AF" w:rsidP="004F2CBB">
      <w:pPr>
        <w:pStyle w:val="Nagwek3"/>
      </w:pPr>
      <w:r>
        <w:rPr>
          <w:rStyle w:val="Teksttreci"/>
          <w:b/>
        </w:rPr>
        <w:t xml:space="preserve">Zadanie II </w:t>
      </w:r>
      <w:r>
        <w:rPr>
          <w:rStyle w:val="Teksttreci"/>
        </w:rPr>
        <w:t xml:space="preserve">- obejmujące pełnienie nadzoru autorskiego nad realizacją robót budowlanych, w oparciu o wykonaną Dokumentację projektową (dalej – „Nadzór </w:t>
      </w:r>
      <w:r w:rsidR="007B78D1">
        <w:rPr>
          <w:rStyle w:val="Teksttreci"/>
        </w:rPr>
        <w:t>a</w:t>
      </w:r>
      <w:r>
        <w:rPr>
          <w:rStyle w:val="Teksttreci"/>
        </w:rPr>
        <w:t>utorski”),</w:t>
      </w:r>
    </w:p>
    <w:p w14:paraId="2DD46539" w14:textId="77777777" w:rsidR="006B46AF" w:rsidRDefault="006B46AF" w:rsidP="006B46AF">
      <w:pPr>
        <w:pStyle w:val="Teksttreci0"/>
        <w:spacing w:after="40"/>
        <w:ind w:firstLine="580"/>
        <w:jc w:val="both"/>
      </w:pPr>
      <w:r>
        <w:rPr>
          <w:rStyle w:val="Teksttreci"/>
        </w:rPr>
        <w:t>- dalej jako „Przedmiot Umowy”.</w:t>
      </w:r>
    </w:p>
    <w:p w14:paraId="67B2E773" w14:textId="182B1031" w:rsidR="001F1611" w:rsidRPr="00D558C5" w:rsidRDefault="006B46AF" w:rsidP="001F1611">
      <w:pPr>
        <w:pStyle w:val="Nagwek2"/>
        <w:rPr>
          <w:szCs w:val="21"/>
        </w:rPr>
      </w:pPr>
      <w:r>
        <w:rPr>
          <w:rStyle w:val="Teksttreci"/>
        </w:rPr>
        <w:t>Wykonawca w trakcie wykonywania Przedmiotu Umowy jest zobowiązany do współdziałania z</w:t>
      </w:r>
      <w:r w:rsidR="00A40867">
        <w:rPr>
          <w:rStyle w:val="Teksttreci"/>
        </w:rPr>
        <w:t> </w:t>
      </w:r>
      <w:r>
        <w:rPr>
          <w:rStyle w:val="Teksttreci"/>
        </w:rPr>
        <w:t>Zamawiającym</w:t>
      </w:r>
      <w:r w:rsidR="001F1611">
        <w:rPr>
          <w:szCs w:val="21"/>
        </w:rPr>
        <w:t>.</w:t>
      </w:r>
    </w:p>
    <w:p w14:paraId="55660303" w14:textId="008BF738" w:rsidR="001F1611" w:rsidRPr="00D558C5" w:rsidRDefault="006B46AF" w:rsidP="001F1611">
      <w:pPr>
        <w:pStyle w:val="Nagwek2"/>
        <w:rPr>
          <w:color w:val="000000"/>
          <w:szCs w:val="21"/>
        </w:rPr>
      </w:pPr>
      <w:bookmarkStart w:id="0" w:name="_Ref47421482"/>
      <w:r>
        <w:rPr>
          <w:rStyle w:val="Teksttreci"/>
        </w:rPr>
        <w:t>Wykonawca przy realizacji Przedmiotu Umowy zobowiązany jest stosować się do uwag, wskazówek i zaleceń Zamawiającego</w:t>
      </w:r>
      <w:bookmarkEnd w:id="0"/>
      <w:r>
        <w:rPr>
          <w:rStyle w:val="Teksttreci"/>
        </w:rPr>
        <w:t>.</w:t>
      </w:r>
    </w:p>
    <w:p w14:paraId="0A650B51" w14:textId="4718F700" w:rsidR="006B46AF" w:rsidRDefault="006B46AF" w:rsidP="001F1611">
      <w:pPr>
        <w:pStyle w:val="Nagwek2"/>
        <w:rPr>
          <w:szCs w:val="21"/>
        </w:rPr>
      </w:pPr>
      <w:bookmarkStart w:id="1" w:name="_Ref47421589"/>
      <w:r>
        <w:rPr>
          <w:rStyle w:val="Teksttreci"/>
        </w:rPr>
        <w:t>W całym okresie obowiązywania Umowy Wykonawca ma obowiązek</w:t>
      </w:r>
      <w:r w:rsidR="00A40867">
        <w:rPr>
          <w:rStyle w:val="Teksttreci"/>
        </w:rPr>
        <w:t>:</w:t>
      </w:r>
      <w:r w:rsidRPr="00D558C5">
        <w:rPr>
          <w:szCs w:val="21"/>
        </w:rPr>
        <w:t xml:space="preserve"> </w:t>
      </w:r>
    </w:p>
    <w:p w14:paraId="686C41D2" w14:textId="60FA2E2A" w:rsidR="006D385D" w:rsidRDefault="006D385D" w:rsidP="004D7931">
      <w:pPr>
        <w:pStyle w:val="Nagwek3"/>
      </w:pPr>
      <w:r>
        <w:t>wyjaśniać wszelkie wątpliwości Zamawiającego odnośnie sporządzanych projektów i</w:t>
      </w:r>
      <w:r w:rsidR="00A40867">
        <w:t> </w:t>
      </w:r>
      <w:r>
        <w:t>przyjmowanych rozwiązań,</w:t>
      </w:r>
    </w:p>
    <w:p w14:paraId="1C26090E" w14:textId="77777777" w:rsidR="006D385D" w:rsidRDefault="006D385D" w:rsidP="004D7931">
      <w:pPr>
        <w:pStyle w:val="Nagwek3"/>
      </w:pPr>
      <w:r>
        <w:t>niezwłocznie informować Zamawiającego o wszelkich istotnych okolicznościach mogących mieć wpływ na terminy wykonania Umowy lub koszty wykonania Przedmiotu Umowy albo przyszłe koszty realizacji Inwestycji,</w:t>
      </w:r>
    </w:p>
    <w:p w14:paraId="056AB52E" w14:textId="7A3629E9" w:rsidR="001F1611" w:rsidRPr="00D558C5" w:rsidRDefault="006D385D" w:rsidP="004D7931">
      <w:pPr>
        <w:pStyle w:val="Nagwek3"/>
      </w:pPr>
      <w:r>
        <w:t>stosować i proponować najkorzystniejsze dla Zamawiającego rozwiązania z punktu widzenia ekonomicznego i technicznego</w:t>
      </w:r>
      <w:r w:rsidR="001F1611" w:rsidRPr="00D558C5">
        <w:t>.</w:t>
      </w:r>
      <w:bookmarkEnd w:id="1"/>
    </w:p>
    <w:p w14:paraId="71B13608" w14:textId="64824E8F" w:rsidR="006D385D" w:rsidRDefault="006D385D" w:rsidP="006D385D">
      <w:pPr>
        <w:pStyle w:val="Nagwek2"/>
        <w:rPr>
          <w:szCs w:val="21"/>
        </w:rPr>
      </w:pPr>
      <w:r w:rsidRPr="006D385D">
        <w:rPr>
          <w:szCs w:val="21"/>
        </w:rPr>
        <w:t>W trakcie realizacji Umowy Zamawiający zobowiązany jest:</w:t>
      </w:r>
    </w:p>
    <w:p w14:paraId="25AFEAD8" w14:textId="77777777" w:rsidR="006D385D" w:rsidRPr="006D385D" w:rsidRDefault="006D385D" w:rsidP="004D7931">
      <w:pPr>
        <w:pStyle w:val="Nagwek3"/>
      </w:pPr>
      <w:r w:rsidRPr="006D385D">
        <w:t>współpracować z Wykonawcą w celu sprawnego i rzetelnego wykonania Przedmiotu Umowy,</w:t>
      </w:r>
    </w:p>
    <w:p w14:paraId="68D11883" w14:textId="77777777" w:rsidR="006D385D" w:rsidRPr="006D385D" w:rsidRDefault="006D385D" w:rsidP="004D7931">
      <w:pPr>
        <w:pStyle w:val="Nagwek3"/>
      </w:pPr>
      <w:r w:rsidRPr="006D385D">
        <w:t>informować Wykonawcę o istotnych sprawach mogących mieć wpływ na realizację Przedmiotu Umowy.</w:t>
      </w:r>
    </w:p>
    <w:p w14:paraId="69B54D7F" w14:textId="48164A8A" w:rsidR="001F1611" w:rsidRDefault="006D385D" w:rsidP="006D385D">
      <w:pPr>
        <w:pStyle w:val="Nagwek2"/>
      </w:pPr>
      <w:r w:rsidRPr="006D385D">
        <w:t>Zamawiający, udzieli pełnomocnictwa na piśmie Wykonawcy lub wskazanym przez Wykonawcę osobom do występowania w jego imieniu przy wykonywaniu czynności formalno-prawnych, niezbędnych do realizacji Przedmiotu Umowy, w tym do uzyskania wszelkich informacji i</w:t>
      </w:r>
      <w:r w:rsidR="00A40867">
        <w:t> </w:t>
      </w:r>
      <w:r w:rsidRPr="006D385D">
        <w:t>materiałów</w:t>
      </w:r>
      <w:r w:rsidR="00A40867">
        <w:t xml:space="preserve"> </w:t>
      </w:r>
      <w:r w:rsidRPr="006D385D">
        <w:t>oraz uzgodnień, decyzji, opinii, z zastrzeżeniem ust. 7 poniżej</w:t>
      </w:r>
      <w:r>
        <w:t>.</w:t>
      </w:r>
    </w:p>
    <w:p w14:paraId="6164E87B" w14:textId="7912A5FF" w:rsidR="006D385D" w:rsidRPr="006D385D" w:rsidRDefault="006D385D" w:rsidP="006D385D">
      <w:pPr>
        <w:pStyle w:val="Nagwek2"/>
      </w:pPr>
      <w:r w:rsidRPr="006D385D">
        <w:t>Zamawiający może odmówić udzielenia pełnomocnictwa wskazanej przez Wykonawcę osobie, jeżeli uzna że nie daje ona rękojmi należytego reprezentowania interesów Zamawiającego</w:t>
      </w:r>
    </w:p>
    <w:p w14:paraId="547499FB" w14:textId="0438020F" w:rsidR="001F1611" w:rsidRPr="00A40867" w:rsidRDefault="002B38E8" w:rsidP="00670369">
      <w:pPr>
        <w:pStyle w:val="Nagwek1"/>
      </w:pPr>
      <w:r w:rsidRPr="00A40867">
        <w:t>Termin realizacji</w:t>
      </w:r>
      <w:r w:rsidR="00A40867" w:rsidRPr="00A40867">
        <w:t xml:space="preserve"> </w:t>
      </w:r>
      <w:r w:rsidRPr="00A40867">
        <w:t>Przedmiot</w:t>
      </w:r>
      <w:r w:rsidR="00A40867" w:rsidRPr="00A40867">
        <w:t>u</w:t>
      </w:r>
      <w:r w:rsidRPr="00A40867">
        <w:t xml:space="preserve"> Umowy</w:t>
      </w:r>
    </w:p>
    <w:p w14:paraId="4A456D51" w14:textId="7008EE2E" w:rsidR="002B38E8" w:rsidRPr="002B38E8" w:rsidRDefault="002B38E8" w:rsidP="002B38E8">
      <w:pPr>
        <w:pStyle w:val="Nagwek2"/>
        <w:rPr>
          <w:szCs w:val="21"/>
        </w:rPr>
      </w:pPr>
      <w:bookmarkStart w:id="2" w:name="_Ref47423832"/>
      <w:r w:rsidRPr="00E22F40">
        <w:rPr>
          <w:b/>
          <w:bCs w:val="0"/>
          <w:szCs w:val="21"/>
        </w:rPr>
        <w:t>Zadanie I</w:t>
      </w:r>
      <w:r w:rsidRPr="002B38E8">
        <w:rPr>
          <w:szCs w:val="21"/>
        </w:rPr>
        <w:t xml:space="preserve"> – tj. Dokumentację projektową wraz z uzyskaniem ostatecznej decyzji o pozwoleniu na budowę, należy wykonać w terminie </w:t>
      </w:r>
      <w:r w:rsidRPr="00E22F40">
        <w:rPr>
          <w:b/>
          <w:bCs w:val="0"/>
          <w:szCs w:val="21"/>
        </w:rPr>
        <w:t>do 1</w:t>
      </w:r>
      <w:r w:rsidR="00A40867" w:rsidRPr="00E22F40">
        <w:rPr>
          <w:b/>
          <w:bCs w:val="0"/>
          <w:szCs w:val="21"/>
        </w:rPr>
        <w:t>4</w:t>
      </w:r>
      <w:r w:rsidRPr="00E22F40">
        <w:rPr>
          <w:b/>
          <w:bCs w:val="0"/>
          <w:szCs w:val="21"/>
        </w:rPr>
        <w:t xml:space="preserve"> miesięcy</w:t>
      </w:r>
      <w:r w:rsidRPr="002B38E8">
        <w:rPr>
          <w:szCs w:val="21"/>
        </w:rPr>
        <w:t xml:space="preserve"> od dnia zawarcia Umowy.</w:t>
      </w:r>
    </w:p>
    <w:p w14:paraId="139F627F" w14:textId="04E03A75" w:rsidR="002B38E8" w:rsidRPr="002B38E8" w:rsidRDefault="002B38E8" w:rsidP="002B38E8">
      <w:pPr>
        <w:pStyle w:val="Nagwek2"/>
        <w:rPr>
          <w:szCs w:val="21"/>
        </w:rPr>
      </w:pPr>
      <w:r w:rsidRPr="00E22F40">
        <w:rPr>
          <w:b/>
          <w:bCs w:val="0"/>
          <w:szCs w:val="21"/>
        </w:rPr>
        <w:t>Realizacja Zdania II</w:t>
      </w:r>
      <w:r w:rsidRPr="002B38E8">
        <w:rPr>
          <w:szCs w:val="21"/>
        </w:rPr>
        <w:t xml:space="preserve"> – tj. sprawowanie przez Wykonawcę nadzoru autorskiego nastąpi </w:t>
      </w:r>
      <w:bookmarkStart w:id="3" w:name="_Hlk209427122"/>
      <w:r w:rsidRPr="002B38E8">
        <w:rPr>
          <w:szCs w:val="21"/>
        </w:rPr>
        <w:t xml:space="preserve">od dnia wszczęcia postępowania o udzielenie zamówienia publicznego na wykonanie robót budowlanych na podstawie Dokumentacji projektowej będącej przedmiotem niniejszej Umowy, aż do należytego wykonania tych robót, nie dłużej jednak niż </w:t>
      </w:r>
      <w:r w:rsidRPr="00E22F40">
        <w:rPr>
          <w:b/>
          <w:bCs w:val="0"/>
          <w:szCs w:val="21"/>
        </w:rPr>
        <w:t>3</w:t>
      </w:r>
      <w:r w:rsidR="00BA4B4E">
        <w:rPr>
          <w:b/>
          <w:bCs w:val="0"/>
          <w:szCs w:val="21"/>
        </w:rPr>
        <w:t>0</w:t>
      </w:r>
      <w:r w:rsidRPr="00E22F40">
        <w:rPr>
          <w:b/>
          <w:bCs w:val="0"/>
          <w:szCs w:val="21"/>
        </w:rPr>
        <w:t xml:space="preserve"> miesięcy</w:t>
      </w:r>
      <w:r w:rsidRPr="002B38E8">
        <w:rPr>
          <w:szCs w:val="21"/>
        </w:rPr>
        <w:t xml:space="preserve"> od dnia udzielenia zamówienia w niniejszym postępowaniu (zawarcia niniejszej umowy w sprawie zamówienia publicznego)</w:t>
      </w:r>
      <w:bookmarkEnd w:id="3"/>
      <w:r w:rsidRPr="002B38E8">
        <w:rPr>
          <w:szCs w:val="21"/>
        </w:rPr>
        <w:t>.</w:t>
      </w:r>
    </w:p>
    <w:p w14:paraId="6FB0D0FA" w14:textId="77777777" w:rsidR="002B38E8" w:rsidRPr="002B38E8" w:rsidRDefault="002B38E8" w:rsidP="002B38E8">
      <w:pPr>
        <w:pStyle w:val="Nagwek2"/>
        <w:rPr>
          <w:szCs w:val="21"/>
        </w:rPr>
      </w:pPr>
      <w:r w:rsidRPr="002B38E8">
        <w:rPr>
          <w:szCs w:val="21"/>
        </w:rPr>
        <w:t>Szczegółowe terminy wykonania poszczególnych Zadań zawarte zostały w Harmonogramie rzeczowo-finansowym stanowiącym Załącznik nr 3 do umowy.</w:t>
      </w:r>
    </w:p>
    <w:p w14:paraId="2B0E2A21" w14:textId="73B3BDEE" w:rsidR="002B38E8" w:rsidRPr="002B38E8" w:rsidRDefault="002B38E8" w:rsidP="002B38E8">
      <w:pPr>
        <w:pStyle w:val="Nagwek2"/>
        <w:rPr>
          <w:szCs w:val="21"/>
        </w:rPr>
      </w:pPr>
      <w:r w:rsidRPr="002B38E8">
        <w:rPr>
          <w:szCs w:val="21"/>
        </w:rPr>
        <w:t xml:space="preserve">Wykonawca potwierdza, iż znane mu są terminy administracyjne w jakich organy administracji publicznej wydają niezbędne do wykonania Dokumentacji projektowej uzgodnienia, decyzje, opinie itp. i zobowiązuje się do ich uzyskania w terminach umożliwiających wykonanie </w:t>
      </w:r>
      <w:bookmarkStart w:id="4" w:name="_Hlk209427181"/>
      <w:r w:rsidR="009F43CC">
        <w:rPr>
          <w:szCs w:val="21"/>
        </w:rPr>
        <w:t>P</w:t>
      </w:r>
      <w:r w:rsidRPr="002B38E8">
        <w:rPr>
          <w:szCs w:val="21"/>
        </w:rPr>
        <w:t>rzedmiotu Umowy w terminie wynikającym z niniejszej Umowy.</w:t>
      </w:r>
    </w:p>
    <w:p w14:paraId="47C65543" w14:textId="77777777" w:rsidR="002B38E8" w:rsidRPr="002B38E8" w:rsidRDefault="002B38E8" w:rsidP="002B38E8">
      <w:pPr>
        <w:pStyle w:val="Nagwek2"/>
        <w:rPr>
          <w:szCs w:val="21"/>
        </w:rPr>
      </w:pPr>
      <w:bookmarkStart w:id="5" w:name="_Hlk209427194"/>
      <w:r w:rsidRPr="002B38E8">
        <w:rPr>
          <w:szCs w:val="21"/>
        </w:rPr>
        <w:lastRenderedPageBreak/>
        <w:t xml:space="preserve">Za dzień wykonania Zadania I - Dokumentacji projektowej Strony uznawać będą dzień </w:t>
      </w:r>
      <w:bookmarkStart w:id="6" w:name="_Hlk209427005"/>
      <w:r w:rsidRPr="002B38E8">
        <w:rPr>
          <w:szCs w:val="21"/>
        </w:rPr>
        <w:t>przekazania Zamawiającemu ostatecznej decyzji o pozwoleniu na budowę</w:t>
      </w:r>
      <w:bookmarkEnd w:id="4"/>
      <w:bookmarkEnd w:id="5"/>
      <w:bookmarkEnd w:id="6"/>
      <w:r w:rsidRPr="002B38E8">
        <w:rPr>
          <w:szCs w:val="21"/>
        </w:rPr>
        <w:t>.</w:t>
      </w:r>
    </w:p>
    <w:p w14:paraId="09034F20" w14:textId="77777777" w:rsidR="002B38E8" w:rsidRPr="002B38E8" w:rsidRDefault="002B38E8" w:rsidP="002B38E8">
      <w:pPr>
        <w:pStyle w:val="Nagwek2"/>
        <w:rPr>
          <w:szCs w:val="21"/>
        </w:rPr>
      </w:pPr>
      <w:r w:rsidRPr="002B38E8">
        <w:rPr>
          <w:szCs w:val="21"/>
        </w:rPr>
        <w:t>W przypadku, gdy Wykonawca wykonuje Dokumentację projektową w sposób, który stwarza zagrożenie dla dotrzymania terminów określonych w Umowie lub zapewnienia jakości opracowań projektowych wchodzących w skład Dokumentacji projektowej, Zamawiający ma prawo polecić Wykonawcy podjęcie odpowiednich działań celem przyspieszenia tempa realizacji prac (w tym w szczególności żądać zwiększenia ilości zatrudnionego personelu Wykonawcy, zwiększenia wydajności poprzez pracę na wydłużonym dniu, pracę wielozmianową, pracę w dni ustawowo wolne od pracy) oraz poprawienia jakości świadczeń.</w:t>
      </w:r>
    </w:p>
    <w:p w14:paraId="72923A44" w14:textId="77777777" w:rsidR="002B38E8" w:rsidRPr="002B38E8" w:rsidRDefault="002B38E8" w:rsidP="002B38E8">
      <w:pPr>
        <w:pStyle w:val="Nagwek2"/>
        <w:rPr>
          <w:szCs w:val="21"/>
        </w:rPr>
      </w:pPr>
      <w:r w:rsidRPr="002B38E8">
        <w:rPr>
          <w:szCs w:val="21"/>
        </w:rPr>
        <w:t>Niezależnie od uprawnienia wskazanego w ust. 6, Zamawiający może zażądać od Wykonawcy opracowania w terminie wyznaczonym przez Zamawiającego odpowiedniego planu naprawczego opisującego podjęcie działań mających na celu dotrzymanie przez Wykonawcę terminów określonych w Umowie lub zapewnienie jakości opracowań projektowych wchodzących w skład Dokumentacji projektowej („Program Naprawczy dla Dokumentacji projektowej”).</w:t>
      </w:r>
    </w:p>
    <w:p w14:paraId="2744E93E" w14:textId="77777777" w:rsidR="002B38E8" w:rsidRPr="002B38E8" w:rsidRDefault="002B38E8" w:rsidP="002B38E8">
      <w:pPr>
        <w:pStyle w:val="Nagwek2"/>
        <w:rPr>
          <w:szCs w:val="21"/>
        </w:rPr>
      </w:pPr>
      <w:r w:rsidRPr="002B38E8">
        <w:rPr>
          <w:szCs w:val="21"/>
        </w:rPr>
        <w:t>Jeśli Wykonawca z przyczyn zależnych od niego:</w:t>
      </w:r>
    </w:p>
    <w:p w14:paraId="01B6A7EB" w14:textId="77777777" w:rsidR="002B38E8" w:rsidRDefault="002B38E8" w:rsidP="004D7931">
      <w:pPr>
        <w:pStyle w:val="Nagwek3"/>
      </w:pPr>
      <w:r w:rsidRPr="002B38E8">
        <w:t>nie dotrzymał któregokolwiek z terminów wskazanych w Umowie</w:t>
      </w:r>
      <w:r>
        <w:t>,</w:t>
      </w:r>
      <w:r w:rsidRPr="002B38E8">
        <w:t xml:space="preserve"> </w:t>
      </w:r>
    </w:p>
    <w:p w14:paraId="78FFE659" w14:textId="1F044423" w:rsidR="002B38E8" w:rsidRDefault="002B38E8" w:rsidP="004D7931">
      <w:pPr>
        <w:pStyle w:val="Nagwek3"/>
      </w:pPr>
      <w:r>
        <w:t>wykonuje Dokumentację projektową w sposób, który powoduje, że nie jest prawdopodobne żeby zdołał ją ukończyć w czasie umówionym lub stwarza istotne zagrożenie dla zapewnienia jakości opracowań projektowych wchodzących w skład Dokumentacji projektowej,</w:t>
      </w:r>
    </w:p>
    <w:p w14:paraId="0C34E297" w14:textId="518A5469" w:rsidR="002B38E8" w:rsidRDefault="002B38E8" w:rsidP="004D7931">
      <w:pPr>
        <w:pStyle w:val="Nagwek3"/>
      </w:pPr>
      <w:r>
        <w:t>w wyznaczonym terminie nie przedłoży Programu Naprawczego dla Dokumentacji projektowej, który gwarantowałby nadrobienie zwłoki lub poprawę</w:t>
      </w:r>
      <w:r w:rsidRPr="002B38E8">
        <w:t xml:space="preserve"> jakości opracowań projektowych wchodzących w skład Dokumentacji projektowej,</w:t>
      </w:r>
    </w:p>
    <w:p w14:paraId="18441145" w14:textId="3A1B6090" w:rsidR="001F1611" w:rsidRDefault="002B38E8" w:rsidP="004D7931">
      <w:pPr>
        <w:pStyle w:val="Nagwek3"/>
      </w:pPr>
      <w:r w:rsidRPr="002B38E8">
        <w:t>w wyznaczonym terminie nie usunie wad stwierdzonych w toku odbioru</w:t>
      </w:r>
      <w:r>
        <w:t>,</w:t>
      </w:r>
    </w:p>
    <w:p w14:paraId="475438DF" w14:textId="37B1E3C6" w:rsidR="002B38E8" w:rsidRPr="002B38E8" w:rsidRDefault="002B38E8" w:rsidP="002B38E8">
      <w:pPr>
        <w:ind w:left="426"/>
        <w:rPr>
          <w:lang w:eastAsia="pl-PL"/>
        </w:rPr>
      </w:pPr>
      <w:r w:rsidRPr="002B38E8">
        <w:rPr>
          <w:lang w:eastAsia="pl-PL"/>
        </w:rPr>
        <w:t>- to w którejkolwiek z takich sytuacji Zamawiający jest uprawniony powierzyć dokończenie lub usunięcie wad Dokumentacji projektowej osobie lub osobom trzecim na koszt i ryzyko Wykonawcy bez konieczności uzyskiwania upoważnienia sądowego („Wykonawstwo Zastępcze Dokumentacji projektowej”).</w:t>
      </w:r>
    </w:p>
    <w:p w14:paraId="74852C5E" w14:textId="4A6BA842" w:rsidR="002B38E8" w:rsidRPr="002B38E8" w:rsidRDefault="002B38E8" w:rsidP="002B38E8">
      <w:pPr>
        <w:pStyle w:val="Nagwek2"/>
        <w:rPr>
          <w:szCs w:val="21"/>
        </w:rPr>
      </w:pPr>
      <w:bookmarkStart w:id="7" w:name="_Ref47421986"/>
      <w:bookmarkStart w:id="8" w:name="_Ref47421988"/>
      <w:r w:rsidRPr="002B38E8">
        <w:rPr>
          <w:szCs w:val="21"/>
        </w:rPr>
        <w:t>Jeżeli pomimo zaakceptowania przez Zamawiającego Programu Naprawczego dla Dokumentacji projektowej, Wykonawca nie podejmie stosownych działań określonych w</w:t>
      </w:r>
      <w:r w:rsidR="00E22F40">
        <w:rPr>
          <w:szCs w:val="21"/>
        </w:rPr>
        <w:t> </w:t>
      </w:r>
      <w:r w:rsidRPr="002B38E8">
        <w:rPr>
          <w:szCs w:val="21"/>
        </w:rPr>
        <w:t>Programie Naprawczym dla Dokumentacji projektowej lub nie usunie skutków opóźnień lub skutków nieprawidłowej jakości opracowań projektowych wchodzących w skład Dokumentacji projektowej w terminie określonym w zaakceptowanym Programie Naprawczym dla Dokumentacji projektowej, to w takiej sytuacji Zamawiający jest uprawniony skorzystać z</w:t>
      </w:r>
      <w:r w:rsidR="00E22F40">
        <w:rPr>
          <w:szCs w:val="21"/>
        </w:rPr>
        <w:t> </w:t>
      </w:r>
      <w:r w:rsidRPr="002B38E8">
        <w:rPr>
          <w:szCs w:val="21"/>
        </w:rPr>
        <w:t>Wykonawstwa Zastępczego Dokumentacji projektowej.</w:t>
      </w:r>
    </w:p>
    <w:p w14:paraId="7A484AEC" w14:textId="2259E528" w:rsidR="002B38E8" w:rsidRPr="002B38E8" w:rsidRDefault="002B38E8" w:rsidP="002B38E8">
      <w:pPr>
        <w:pStyle w:val="Nagwek2"/>
        <w:rPr>
          <w:szCs w:val="21"/>
        </w:rPr>
      </w:pPr>
      <w:r w:rsidRPr="002B38E8">
        <w:rPr>
          <w:szCs w:val="21"/>
        </w:rPr>
        <w:t>Koszty Zamawiającego wynikające ze zlecenia Wykonawstwa Zastępczego Dokumentacji projektowej stanowią różnicę pomiędzy określonym w Umowie Wynagrodzeniem Wykonawcy za wykonanie Dokumentacji projektowej</w:t>
      </w:r>
      <w:r w:rsidR="00E22F40">
        <w:rPr>
          <w:szCs w:val="21"/>
        </w:rPr>
        <w:t>,</w:t>
      </w:r>
      <w:r w:rsidRPr="002B38E8">
        <w:rPr>
          <w:szCs w:val="21"/>
        </w:rPr>
        <w:t xml:space="preserve"> a całkowitymi i udokumentowanymi kosztami poniesionymi przez Zamawiającego w celu uzyskania Dokumentacji projektowej zgodnej z</w:t>
      </w:r>
      <w:r w:rsidR="00E22F40">
        <w:rPr>
          <w:szCs w:val="21"/>
        </w:rPr>
        <w:t> </w:t>
      </w:r>
      <w:r w:rsidRPr="002B38E8">
        <w:rPr>
          <w:szCs w:val="21"/>
        </w:rPr>
        <w:t>Umową. Koszty wynikające z Wykonawstwa Zastępczego Dokumentacji projektowej Zamawiający jest uprawniony zaspokoić z jakikolwiek płatności na rzecz Wykonawcy lub z</w:t>
      </w:r>
      <w:r w:rsidR="00E22F40">
        <w:rPr>
          <w:szCs w:val="21"/>
        </w:rPr>
        <w:t> </w:t>
      </w:r>
      <w:r w:rsidRPr="002B38E8">
        <w:rPr>
          <w:szCs w:val="21"/>
        </w:rPr>
        <w:t>Zabezpieczenia należytego wykonania umowy.</w:t>
      </w:r>
    </w:p>
    <w:bookmarkEnd w:id="2"/>
    <w:bookmarkEnd w:id="7"/>
    <w:bookmarkEnd w:id="8"/>
    <w:p w14:paraId="2C076698" w14:textId="3A437B5F" w:rsidR="001F1611" w:rsidRPr="00AC4843" w:rsidRDefault="002B38E8" w:rsidP="00670369">
      <w:pPr>
        <w:pStyle w:val="Nagwek1"/>
      </w:pPr>
      <w:r>
        <w:lastRenderedPageBreak/>
        <w:t>Obowiązki Wykonawcy</w:t>
      </w:r>
    </w:p>
    <w:p w14:paraId="545413FF" w14:textId="6CB249D0" w:rsidR="002B38E8" w:rsidRPr="002B38E8" w:rsidRDefault="002B38E8" w:rsidP="002B38E8">
      <w:pPr>
        <w:pStyle w:val="Nagwek2"/>
        <w:rPr>
          <w:szCs w:val="21"/>
        </w:rPr>
      </w:pPr>
      <w:bookmarkStart w:id="9" w:name="_Ref47422122"/>
      <w:bookmarkStart w:id="10" w:name="_Ref76118544"/>
      <w:r w:rsidRPr="002B38E8">
        <w:rPr>
          <w:szCs w:val="21"/>
        </w:rPr>
        <w:t>Wykonawca wykonywać będzie Przedmiot Umowy z najwyższą starannością i zgodnie z</w:t>
      </w:r>
      <w:r w:rsidR="00E22F40">
        <w:rPr>
          <w:szCs w:val="21"/>
        </w:rPr>
        <w:t> </w:t>
      </w:r>
      <w:r w:rsidRPr="002B38E8">
        <w:rPr>
          <w:szCs w:val="21"/>
        </w:rPr>
        <w:t>obowiązującymi w tym zakresie wymaganiami i zasadami wynikającymi z obowiązujących przepisów, unormowań oraz postanowień Umowy, w tym zawartych w SWZ.</w:t>
      </w:r>
    </w:p>
    <w:p w14:paraId="14621DB9" w14:textId="3A72D206" w:rsidR="002B38E8" w:rsidRPr="002B38E8" w:rsidRDefault="002B38E8" w:rsidP="002B38E8">
      <w:pPr>
        <w:pStyle w:val="Nagwek2"/>
        <w:rPr>
          <w:szCs w:val="21"/>
        </w:rPr>
      </w:pPr>
      <w:r w:rsidRPr="002B38E8">
        <w:rPr>
          <w:szCs w:val="21"/>
        </w:rPr>
        <w:t>Wykonawca ponosi wszelkie ryzyko i odpowiedzialność za szkody związane z realizacją Umowy, a w szczególności za szkody materialne, uszkodzenie ciała lub śmierć.</w:t>
      </w:r>
    </w:p>
    <w:p w14:paraId="64DAB1E2" w14:textId="66E8DAD6" w:rsidR="00C55214" w:rsidRPr="00D558C5" w:rsidRDefault="002B38E8" w:rsidP="00C55214">
      <w:pPr>
        <w:pStyle w:val="Nagwek2"/>
        <w:rPr>
          <w:szCs w:val="21"/>
        </w:rPr>
      </w:pPr>
      <w:r w:rsidRPr="002B38E8">
        <w:rPr>
          <w:szCs w:val="21"/>
        </w:rPr>
        <w:t>Wykonawca ponosi pełną odpowiedzialność odszkodowawczą względem Zamawiającego lub osób trzecich z tytułu szkód wyrządzonych w trakcie realizacji Przedmiotu Umowy</w:t>
      </w:r>
      <w:r w:rsidR="009F43CC">
        <w:rPr>
          <w:szCs w:val="21"/>
        </w:rPr>
        <w:t>.</w:t>
      </w:r>
    </w:p>
    <w:p w14:paraId="36085F6A" w14:textId="42D53136" w:rsidR="002B38E8" w:rsidRDefault="002B38E8" w:rsidP="00C55214">
      <w:pPr>
        <w:pStyle w:val="Nagwek2"/>
        <w:rPr>
          <w:szCs w:val="21"/>
        </w:rPr>
      </w:pPr>
      <w:bookmarkStart w:id="11" w:name="_Ref47422158"/>
      <w:r w:rsidRPr="002B38E8">
        <w:rPr>
          <w:szCs w:val="21"/>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r w:rsidR="00E22F40">
        <w:rPr>
          <w:szCs w:val="21"/>
        </w:rPr>
        <w:t>,</w:t>
      </w:r>
      <w:r w:rsidRPr="002B38E8">
        <w:rPr>
          <w:szCs w:val="21"/>
        </w:rPr>
        <w:t xml:space="preserve"> a </w:t>
      </w:r>
      <w:r w:rsidR="009F43CC">
        <w:rPr>
          <w:szCs w:val="21"/>
        </w:rPr>
        <w:t>W</w:t>
      </w:r>
      <w:r w:rsidRPr="002B38E8">
        <w:rPr>
          <w:szCs w:val="21"/>
        </w:rPr>
        <w:t>ykonawca to wykona.</w:t>
      </w:r>
    </w:p>
    <w:p w14:paraId="324240DC" w14:textId="3A3109E7" w:rsidR="002B38E8" w:rsidRDefault="002B38E8" w:rsidP="00C55214">
      <w:pPr>
        <w:pStyle w:val="Nagwek2"/>
        <w:rPr>
          <w:szCs w:val="21"/>
        </w:rPr>
      </w:pPr>
      <w:r w:rsidRPr="002B38E8">
        <w:rPr>
          <w:szCs w:val="21"/>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DA161CA" w14:textId="77777777" w:rsidR="002B38E8" w:rsidRPr="002B38E8" w:rsidRDefault="002B38E8" w:rsidP="002B38E8">
      <w:pPr>
        <w:pStyle w:val="Nagwek2"/>
        <w:rPr>
          <w:szCs w:val="21"/>
        </w:rPr>
      </w:pPr>
      <w:r w:rsidRPr="002B38E8">
        <w:rPr>
          <w:szCs w:val="21"/>
        </w:rPr>
        <w:t>Wykonawca poniesie wszelkie koszty realizacji Przedmiotu Umowy, z zastrzeżeniem sytuacji, gdy w Umowie (w tym w SWZ) wyraźnie wskazano odmiennie.</w:t>
      </w:r>
    </w:p>
    <w:bookmarkEnd w:id="11"/>
    <w:p w14:paraId="34E7071D" w14:textId="523FE324" w:rsidR="00C55214" w:rsidRPr="00D558C5" w:rsidRDefault="002B38E8" w:rsidP="00C55214">
      <w:pPr>
        <w:pStyle w:val="Nagwek2"/>
        <w:rPr>
          <w:szCs w:val="21"/>
        </w:rPr>
      </w:pPr>
      <w:r w:rsidRPr="002B38E8">
        <w:rPr>
          <w:szCs w:val="21"/>
        </w:rPr>
        <w:t>Wykonawca zobowiązany jest zastosować się do zaleceń Przedstawiciela Zamawiającego w</w:t>
      </w:r>
      <w:r w:rsidR="00C70C05">
        <w:rPr>
          <w:szCs w:val="21"/>
        </w:rPr>
        <w:t> </w:t>
      </w:r>
      <w:r w:rsidRPr="002B38E8">
        <w:rPr>
          <w:szCs w:val="21"/>
        </w:rPr>
        <w:t>zakresie sposobu realizacji Przedmiotu Umowy, które są zgodne z przepisami dotyczącymi prac objętych Umową obowiązującymi w Rzeczypospolitej Polskiej lub regulacjami obowiązującymi w Państwowym Gospodarstwie Leśnym Lasy Państwowe</w:t>
      </w:r>
      <w:r>
        <w:rPr>
          <w:szCs w:val="21"/>
        </w:rPr>
        <w:t>.</w:t>
      </w:r>
    </w:p>
    <w:bookmarkEnd w:id="9"/>
    <w:bookmarkEnd w:id="10"/>
    <w:p w14:paraId="38BE675E" w14:textId="23E89641" w:rsidR="001F1611" w:rsidRPr="00AC4843" w:rsidRDefault="002B38E8" w:rsidP="00670369">
      <w:pPr>
        <w:pStyle w:val="Nagwek1"/>
      </w:pPr>
      <w:r>
        <w:t>Koncepcja projektowa</w:t>
      </w:r>
    </w:p>
    <w:p w14:paraId="20C7CDB7" w14:textId="07CDC222" w:rsidR="002B38E8" w:rsidRDefault="002B38E8" w:rsidP="002B38E8">
      <w:pPr>
        <w:pStyle w:val="Nagwek2"/>
        <w:rPr>
          <w:szCs w:val="21"/>
        </w:rPr>
      </w:pPr>
      <w:bookmarkStart w:id="12" w:name="_Ref52785458"/>
      <w:bookmarkStart w:id="13" w:name="_Ref69216148"/>
      <w:bookmarkStart w:id="14" w:name="_Ref47422396"/>
      <w:bookmarkStart w:id="15" w:name="_Ref50022152"/>
      <w:r w:rsidRPr="002B38E8">
        <w:rPr>
          <w:szCs w:val="21"/>
        </w:rPr>
        <w:t>Wykonawca w terminie wynikającym z Harmonogramu rzeczowo-finansowego stanowiącym Załącznik nr 3 do Umowy sporządzi wstępną koncepcj</w:t>
      </w:r>
      <w:r w:rsidR="009F43CC">
        <w:rPr>
          <w:szCs w:val="21"/>
        </w:rPr>
        <w:t>ę</w:t>
      </w:r>
      <w:r w:rsidRPr="002B38E8">
        <w:rPr>
          <w:szCs w:val="21"/>
        </w:rPr>
        <w:t xml:space="preserve"> realizacji zadań, w zakresie:</w:t>
      </w:r>
    </w:p>
    <w:p w14:paraId="25BA4031" w14:textId="77777777" w:rsidR="002B38E8" w:rsidRDefault="002B38E8" w:rsidP="004D7931">
      <w:pPr>
        <w:pStyle w:val="Nagwek3"/>
      </w:pPr>
      <w:r>
        <w:t>określenia parametrów technicznych obiektów, z jednoczesnym uwzględnieniem lokalizacji i ukształtowania terenu,</w:t>
      </w:r>
    </w:p>
    <w:p w14:paraId="753D5D8E" w14:textId="77777777" w:rsidR="002B38E8" w:rsidRDefault="002B38E8" w:rsidP="004D7931">
      <w:pPr>
        <w:pStyle w:val="Nagwek3"/>
      </w:pPr>
      <w:r>
        <w:t>wskazania optymalnych rozwiązań wraz z określeniem możliwości uzyskania zakładanych parametrów obiektów planowanych do realizacji,</w:t>
      </w:r>
    </w:p>
    <w:p w14:paraId="4E3B14E9" w14:textId="77777777" w:rsidR="002B38E8" w:rsidRDefault="002B38E8" w:rsidP="004D7931">
      <w:pPr>
        <w:pStyle w:val="Nagwek3"/>
      </w:pPr>
      <w:r>
        <w:t>sporządzenia obliczeń hydrologicznych przed przystąpieniem do projektu,</w:t>
      </w:r>
    </w:p>
    <w:p w14:paraId="4B9E0017" w14:textId="209584B1" w:rsidR="002B38E8" w:rsidRPr="00C70C05" w:rsidRDefault="002B38E8" w:rsidP="004D7931">
      <w:pPr>
        <w:pStyle w:val="Nagwek3"/>
      </w:pPr>
      <w:r w:rsidRPr="00C70C05">
        <w:t xml:space="preserve">określenia </w:t>
      </w:r>
      <w:r w:rsidR="00C70C05" w:rsidRPr="00C70C05">
        <w:t>podstawowych parametrów urządzeń wodnych</w:t>
      </w:r>
      <w:r w:rsidRPr="00C70C05">
        <w:t xml:space="preserve"> oraz zabezpieczeń przed erozją wodną,</w:t>
      </w:r>
    </w:p>
    <w:p w14:paraId="07765D35" w14:textId="77777777" w:rsidR="002B38E8" w:rsidRDefault="002B38E8" w:rsidP="004D7931">
      <w:pPr>
        <w:pStyle w:val="Nagwek3"/>
      </w:pPr>
      <w:r>
        <w:t>założeń projektowych.</w:t>
      </w:r>
    </w:p>
    <w:p w14:paraId="20AB4826" w14:textId="77777777" w:rsidR="008322C7" w:rsidRPr="008322C7" w:rsidRDefault="008322C7" w:rsidP="008322C7">
      <w:pPr>
        <w:pStyle w:val="Nagwek2"/>
        <w:rPr>
          <w:szCs w:val="21"/>
        </w:rPr>
      </w:pPr>
      <w:r w:rsidRPr="008322C7">
        <w:rPr>
          <w:szCs w:val="21"/>
        </w:rPr>
        <w:t>Wstępna koncepcja realizacji zadania podlegać będzie uzgodnieniu z Zamawiającym. Uzgodnienie koncepcji zostanie potwierdzone protokołem uzgodnień przygotowanym przez zespół, w skład którego zostaną powołani przedstawiciele Wykonawcy i Zamawiającego. Zespół zobowiązany jest do uzgodnienia koncepcji w terminie do 7 dni roboczych od protokolarnego przedstawienia jej Zamawiającemu.</w:t>
      </w:r>
    </w:p>
    <w:p w14:paraId="24C90672" w14:textId="7B9D39D6" w:rsidR="008322C7" w:rsidRPr="008322C7" w:rsidRDefault="008322C7" w:rsidP="008322C7">
      <w:pPr>
        <w:pStyle w:val="Nagwek2"/>
        <w:rPr>
          <w:szCs w:val="21"/>
        </w:rPr>
      </w:pPr>
      <w:r w:rsidRPr="008322C7">
        <w:rPr>
          <w:szCs w:val="21"/>
        </w:rPr>
        <w:t xml:space="preserve">Zaakceptowana przez Zamawiającego koncepcja będzie stanowić podstawę do wykonania </w:t>
      </w:r>
      <w:r w:rsidR="00DD059D">
        <w:rPr>
          <w:szCs w:val="21"/>
        </w:rPr>
        <w:t>D</w:t>
      </w:r>
      <w:r w:rsidRPr="008322C7">
        <w:rPr>
          <w:szCs w:val="21"/>
        </w:rPr>
        <w:t>okumentacji projektowej.</w:t>
      </w:r>
    </w:p>
    <w:bookmarkEnd w:id="12"/>
    <w:bookmarkEnd w:id="13"/>
    <w:bookmarkEnd w:id="14"/>
    <w:bookmarkEnd w:id="15"/>
    <w:p w14:paraId="7450549A" w14:textId="161382BD" w:rsidR="001F1611" w:rsidRPr="00AC4843" w:rsidRDefault="008322C7" w:rsidP="00670369">
      <w:pPr>
        <w:pStyle w:val="Nagwek1"/>
      </w:pPr>
      <w:r>
        <w:lastRenderedPageBreak/>
        <w:t>Dokumentacja projektowa</w:t>
      </w:r>
    </w:p>
    <w:p w14:paraId="16C78E83" w14:textId="77777777" w:rsidR="008322C7" w:rsidRPr="008322C7" w:rsidRDefault="008322C7" w:rsidP="008322C7">
      <w:pPr>
        <w:pStyle w:val="Nagwek2"/>
        <w:rPr>
          <w:szCs w:val="21"/>
        </w:rPr>
      </w:pPr>
      <w:bookmarkStart w:id="16" w:name="_Ref50022302"/>
      <w:bookmarkStart w:id="17" w:name="_Ref49166473"/>
      <w:r w:rsidRPr="008322C7">
        <w:rPr>
          <w:szCs w:val="21"/>
        </w:rPr>
        <w:t>Dokumentację projektową należy sporządzić zgodnie z obowiązującymi i aktualnymi normami oraz przepisami prawa, w szczególności zgodnie z:</w:t>
      </w:r>
    </w:p>
    <w:bookmarkEnd w:id="16"/>
    <w:p w14:paraId="1D8BA9C9" w14:textId="7E236F18" w:rsidR="008322C7" w:rsidRPr="008322C7" w:rsidRDefault="008322C7" w:rsidP="004D7931">
      <w:pPr>
        <w:pStyle w:val="Nagwek3"/>
      </w:pPr>
      <w:r w:rsidRPr="008322C7">
        <w:t>Rozporządzeniem Ministra Rozwoju i Technologii z dnia 20 grudnia 2021 r. w sprawie szczegółowego zakresu i formy dokumentacji projektowej, specyfikacji</w:t>
      </w:r>
      <w:r>
        <w:t xml:space="preserve"> </w:t>
      </w:r>
      <w:r w:rsidRPr="008322C7">
        <w:t>technicznych wykonania i odbioru robót budowlanych oraz programu funkcjonalno-użytkowego (tj. Dz. U. z 2021 r., poz. 2454),</w:t>
      </w:r>
    </w:p>
    <w:p w14:paraId="14D65C83" w14:textId="77777777" w:rsidR="008322C7" w:rsidRPr="008322C7" w:rsidRDefault="008322C7" w:rsidP="004D7931">
      <w:pPr>
        <w:pStyle w:val="Nagwek3"/>
      </w:pPr>
      <w:r w:rsidRPr="008322C7">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(tj. Dz. U. z 2021 r., poz. 2458),</w:t>
      </w:r>
    </w:p>
    <w:p w14:paraId="34FF39B8" w14:textId="513F76DB" w:rsidR="008322C7" w:rsidRPr="008322C7" w:rsidRDefault="008322C7" w:rsidP="004D7931">
      <w:pPr>
        <w:pStyle w:val="Nagwek3"/>
      </w:pPr>
      <w:r w:rsidRPr="008322C7">
        <w:t>Rozporządzeniem Ministra Rozwoju i Technologii w sprawie szczegółowego zakresu i</w:t>
      </w:r>
      <w:r w:rsidR="00C70C05">
        <w:t> </w:t>
      </w:r>
      <w:r w:rsidRPr="008322C7">
        <w:t>formy projektu budowlanego (tj. Dz. U. z 2022 r., poz. 1679).</w:t>
      </w:r>
    </w:p>
    <w:p w14:paraId="7373E3FF" w14:textId="77777777" w:rsidR="008322C7" w:rsidRPr="008322C7" w:rsidRDefault="008322C7" w:rsidP="008322C7">
      <w:pPr>
        <w:pStyle w:val="Nagwek2"/>
        <w:rPr>
          <w:szCs w:val="21"/>
        </w:rPr>
      </w:pPr>
      <w:r w:rsidRPr="008322C7">
        <w:rPr>
          <w:szCs w:val="21"/>
        </w:rPr>
        <w:t>Wykonawca przyjmuje do wiadomości, że Dokumentacja projektowa wykonywana na podstawie Umowy będzie podstawą do wszczęcia przez Zamawiającego postępowania o udzielenie zamówienia publicznego na wykonanie robót budowlanych w niej opisanych (dalej – „Postępowanie na roboty budowlane”), w związku z tym jej treść, kompletność i szczegółowość powinna być wystarczająca dla tego celu. Dokumentacja projektowa powinna służyć do precyzyjnego opisania przedmiotu zamówienia oraz ustalenia wartości zamówienia na roboty budowlane. W celu uniknięcia wątpliwości interpretacyjnych Strony ustalają, że pod pojęciem „Postępowania na roboty budowlane” rozumieć będą każde postępowanie o udzielenie zamówienia publicznego, którego przedmiotem będzie wykonanie robót budowlanych w oparciu o Dokumentację projektową (zatem również kolejne wszczynane postępowania po uprzednim unieważnieniu Postępowania na roboty budowlane lub rozwiązaniu umowy w sprawie zamówienia publicznego z pierwotnie wybranym wykonawcą robót budowlanych).</w:t>
      </w:r>
    </w:p>
    <w:bookmarkEnd w:id="17"/>
    <w:p w14:paraId="0AB6A7E3" w14:textId="73EF5E3A" w:rsidR="008322C7" w:rsidRPr="008322C7" w:rsidRDefault="008322C7" w:rsidP="008322C7">
      <w:pPr>
        <w:pStyle w:val="Nagwek2"/>
        <w:rPr>
          <w:szCs w:val="21"/>
        </w:rPr>
      </w:pPr>
      <w:r w:rsidRPr="008322C7">
        <w:rPr>
          <w:szCs w:val="21"/>
        </w:rPr>
        <w:t>Wykonawca jest zobowiązany udzielać Zamawiającemu pomocy w przygotowaniu i</w:t>
      </w:r>
      <w:r w:rsidR="00C70C05">
        <w:rPr>
          <w:szCs w:val="21"/>
        </w:rPr>
        <w:t> </w:t>
      </w:r>
      <w:r w:rsidRPr="008322C7">
        <w:rPr>
          <w:szCs w:val="21"/>
        </w:rPr>
        <w:t>przeprowadzeniu Postępowania na roboty budowlane, w tym poprzez opracowywanie na każde polecenie Zamawiającego, w terminie nie dłuższym niż 2 dni robocze od dnia przekazania polecenia, projektów odpowiedzi na wnioski o wyjaśnienie treści SWZ w Postępowaniu na roboty budowlane w części dotyczącej Dokumentacji projektowej lub uczestniczenie w</w:t>
      </w:r>
      <w:r w:rsidR="00C70C05">
        <w:rPr>
          <w:szCs w:val="21"/>
        </w:rPr>
        <w:t> </w:t>
      </w:r>
      <w:r w:rsidRPr="008322C7">
        <w:rPr>
          <w:szCs w:val="21"/>
        </w:rPr>
        <w:t>opracowywaniu takich wyjaśnień z innymi osobami w sposób i terminie wskazanym przez Zamawiającego. W wyjątkowych przypadkach, gdy ze względów technicznych ustosunkowanie się do treści zapytania w terminie określonym w zdaniu poprzednim nie będzie z obiektywnych przyczyn możliwe Zamawiający w uzgodnieniu z Wykonawcą ustali dłuższy termin sporządzenia projektu odpowiedzi na dany wniosek o wyjaśnienie treści SWZ.</w:t>
      </w:r>
    </w:p>
    <w:p w14:paraId="46329E70" w14:textId="025EC135" w:rsidR="008322C7" w:rsidRPr="008322C7" w:rsidRDefault="008322C7" w:rsidP="008322C7">
      <w:pPr>
        <w:pStyle w:val="Nagwek2"/>
        <w:rPr>
          <w:szCs w:val="21"/>
        </w:rPr>
      </w:pPr>
      <w:r w:rsidRPr="008322C7">
        <w:rPr>
          <w:szCs w:val="21"/>
        </w:rPr>
        <w:t>Wykonawca jest zobowiązany do uzyskania na swój koszt wszystkich wymaganych prawem i</w:t>
      </w:r>
      <w:r w:rsidR="00C70C05">
        <w:rPr>
          <w:szCs w:val="21"/>
        </w:rPr>
        <w:t> </w:t>
      </w:r>
      <w:r w:rsidRPr="008322C7">
        <w:rPr>
          <w:szCs w:val="21"/>
        </w:rPr>
        <w:t>przepisami decyzji administracyjnych, warunków technicznych, uzgodnień, opinii oraz sprawdzeń niezbędnych dla opracowania kompletnej Dokumentacji projektowej, chyba że z</w:t>
      </w:r>
      <w:r w:rsidR="00C70C05">
        <w:rPr>
          <w:szCs w:val="21"/>
        </w:rPr>
        <w:t> </w:t>
      </w:r>
      <w:r w:rsidRPr="008322C7">
        <w:rPr>
          <w:szCs w:val="21"/>
        </w:rPr>
        <w:t>dokumentów zamówienia wynika co innego.</w:t>
      </w:r>
    </w:p>
    <w:p w14:paraId="2797DE7C" w14:textId="77777777" w:rsidR="008322C7" w:rsidRPr="008322C7" w:rsidRDefault="008322C7" w:rsidP="008322C7">
      <w:pPr>
        <w:pStyle w:val="Nagwek2"/>
        <w:rPr>
          <w:szCs w:val="21"/>
        </w:rPr>
      </w:pPr>
      <w:r w:rsidRPr="008322C7">
        <w:rPr>
          <w:szCs w:val="21"/>
        </w:rPr>
        <w:t>Wykonawca jest zobowiązany do opisania w Dokumentacji projektowej rozwiązań technologicznych i zastosowań wyrobów budowlanych w sposób jednoznaczny i wyczerpujący za pomocą dostatecznie dokładnych i zrozumiałych określeń, zgodnie z wymaganiami określonymi w art. 99 ust. 1 i 2 PZP.</w:t>
      </w:r>
    </w:p>
    <w:p w14:paraId="27AFA05C" w14:textId="77777777" w:rsidR="008322C7" w:rsidRPr="008322C7" w:rsidRDefault="008322C7" w:rsidP="008322C7">
      <w:pPr>
        <w:pStyle w:val="Nagwek2"/>
        <w:rPr>
          <w:szCs w:val="21"/>
        </w:rPr>
      </w:pPr>
      <w:r w:rsidRPr="008322C7">
        <w:rPr>
          <w:szCs w:val="21"/>
        </w:rPr>
        <w:t xml:space="preserve">Stosownie do art. 99 ust. 4 PZP Wykonawca nie może w Dokumentacji projektowej opisywać rozwiązań projektowych, technologii czy wyrobów w sposób, który mógłby utrudniać uczciwą konkurencję w szczególności przez wskazanie znaków towarowych, patentów lub pochodzenia, </w:t>
      </w:r>
      <w:r w:rsidRPr="008322C7">
        <w:rPr>
          <w:szCs w:val="21"/>
        </w:rPr>
        <w:lastRenderedPageBreak/>
        <w:t>źródła lub szczególnego procesu, który charakteryzuje produkty lub usługi dostarczane przez konkretnego wykonawcę, jeżeli mogłoby to doprowadzić do uprzywilejowania lub wyeliminowania niektórych wykonawców lub produktów, z zastrzeżeniem postanowień art. 99 ust. 5 PZP.</w:t>
      </w:r>
    </w:p>
    <w:p w14:paraId="13B718A3" w14:textId="77777777" w:rsidR="008322C7" w:rsidRPr="008322C7" w:rsidRDefault="008322C7" w:rsidP="008322C7">
      <w:pPr>
        <w:pStyle w:val="Nagwek2"/>
        <w:rPr>
          <w:szCs w:val="21"/>
        </w:rPr>
      </w:pPr>
      <w:r w:rsidRPr="008322C7">
        <w:rPr>
          <w:szCs w:val="21"/>
        </w:rPr>
        <w:t>W przypadku ziszczenia się określonych w art. 99 ust. 5 PZP przesłanek dla opisania rozwiązań projektowych, technologii czy wyrobów przez wskazanie znaków towarowych, patentów lub pochodzenia, źródła lub szczególnego procesu, który charakteryzuje produkty lub usługi dostarczane przez konkretnego wykonawcę, Wykonawca zobowiązany jest zapewnić, aby wskazaniu takiemu towarzyszą wyrazy "lub równoważny" oraz wskazać i opisać kryteria, jakie będą stosowane w celu oceny równoważności.</w:t>
      </w:r>
    </w:p>
    <w:p w14:paraId="3E6EDAA1" w14:textId="59C0BC61" w:rsidR="008322C7" w:rsidRPr="008322C7" w:rsidRDefault="008322C7" w:rsidP="008322C7">
      <w:pPr>
        <w:pStyle w:val="Nagwek2"/>
        <w:rPr>
          <w:szCs w:val="21"/>
        </w:rPr>
      </w:pPr>
      <w:r w:rsidRPr="008322C7">
        <w:rPr>
          <w:szCs w:val="21"/>
        </w:rPr>
        <w:t>W przypadk</w:t>
      </w:r>
      <w:r w:rsidR="00DD059D">
        <w:rPr>
          <w:szCs w:val="21"/>
        </w:rPr>
        <w:t>u</w:t>
      </w:r>
      <w:r w:rsidRPr="008322C7">
        <w:rPr>
          <w:szCs w:val="21"/>
        </w:rPr>
        <w:t>, gdy Dokumentacja projektowa będzie zawierała odniesienia do norm, ocen technicznych, specyfikacji technicznych i systemów referencji technicznych, o których mowa w</w:t>
      </w:r>
      <w:r w:rsidR="00BF45D5">
        <w:rPr>
          <w:szCs w:val="21"/>
        </w:rPr>
        <w:t> </w:t>
      </w:r>
      <w:r w:rsidRPr="008322C7">
        <w:rPr>
          <w:szCs w:val="21"/>
        </w:rPr>
        <w:t>art. 101 ust. 1 pkt 2 oraz ust. 3 PZP, Wykonawca w Dokumentacji projektowej jest obowiązany wskazać, że dopuszcza się rozwiązania równoważne, a odniesieniu takiemu muszą towarzyszyć wyrazy "lub równoważne".</w:t>
      </w:r>
    </w:p>
    <w:p w14:paraId="3DC62AAE" w14:textId="0EDC94EA" w:rsidR="008322C7" w:rsidRPr="008322C7" w:rsidRDefault="008322C7" w:rsidP="008322C7">
      <w:pPr>
        <w:pStyle w:val="Nagwek2"/>
        <w:rPr>
          <w:szCs w:val="21"/>
        </w:rPr>
      </w:pPr>
      <w:r w:rsidRPr="008322C7">
        <w:rPr>
          <w:szCs w:val="21"/>
        </w:rPr>
        <w:t>Wykonawca zobowiązany jest wykonywać Przedmiot Umowy przy udziale osób posiadających odpowiednie uprawnienia, które muszą posiadać aktualne ubezpieczenie obowiązkowe od odpowiedzialności cywilnej osób wykonujących samodzielne funkcje techniczne w</w:t>
      </w:r>
      <w:r w:rsidR="00BF45D5">
        <w:rPr>
          <w:szCs w:val="21"/>
        </w:rPr>
        <w:t> </w:t>
      </w:r>
      <w:r w:rsidRPr="008322C7">
        <w:rPr>
          <w:szCs w:val="21"/>
        </w:rPr>
        <w:t>budownictwie, zawarte w ramach przynależności do Polskiej Izby Inżynierów Budownictwa lub Izby Architektów Rzeczpospolitej Polskiej.</w:t>
      </w:r>
    </w:p>
    <w:p w14:paraId="76602708" w14:textId="77777777" w:rsidR="008322C7" w:rsidRPr="008322C7" w:rsidRDefault="008322C7" w:rsidP="008322C7">
      <w:pPr>
        <w:pStyle w:val="Nagwek2"/>
        <w:rPr>
          <w:szCs w:val="21"/>
        </w:rPr>
      </w:pPr>
      <w:r w:rsidRPr="008322C7">
        <w:rPr>
          <w:szCs w:val="21"/>
        </w:rPr>
        <w:t>Wykonawca jest zobowiązany do wykonania Umowy z dołożeniem najwyższej profesjonalnej staranności, zgodnie z najlepszymi standardami zawodowymi i zasadami etyki zawodowej oraz zobowiązany jest zapewnić, że Dokumentacja projektowa będzie przewidywać stosowanie wyłącznie dopuszczonych do obrotu wyrobów budowlanych. Wykonawca we własnym zakresie i na własne ryzyko będzie zobowiązany weryfikować obowiązujący stan prawny w całym okresie wykonania Umowy.</w:t>
      </w:r>
    </w:p>
    <w:p w14:paraId="61C6453B" w14:textId="5207B5F8" w:rsidR="008322C7" w:rsidRPr="008322C7" w:rsidRDefault="008322C7" w:rsidP="008322C7">
      <w:pPr>
        <w:pStyle w:val="Nagwek2"/>
        <w:rPr>
          <w:szCs w:val="21"/>
        </w:rPr>
      </w:pPr>
      <w:r w:rsidRPr="008322C7">
        <w:rPr>
          <w:szCs w:val="21"/>
        </w:rPr>
        <w:t>Wykonawca oświadcza, że przekaże Zamawiającemu Dokumentację projektową kompletną z</w:t>
      </w:r>
      <w:r w:rsidR="00BF45D5">
        <w:rPr>
          <w:szCs w:val="21"/>
        </w:rPr>
        <w:t> </w:t>
      </w:r>
      <w:r w:rsidRPr="008322C7">
        <w:rPr>
          <w:szCs w:val="21"/>
        </w:rPr>
        <w:t>punktu widzenia celu jakiemu ma służyć i zawierającą podpisane przez projektantów potwierdzenia sprawdzeń rozwiązań projektowych w zakresie wynikającym z przepisów. W</w:t>
      </w:r>
      <w:r w:rsidR="00BF45D5">
        <w:rPr>
          <w:szCs w:val="21"/>
        </w:rPr>
        <w:t> </w:t>
      </w:r>
      <w:r w:rsidRPr="008322C7">
        <w:rPr>
          <w:szCs w:val="21"/>
        </w:rPr>
        <w:t xml:space="preserve">rozwiązaniach projektowych uwzględnione będą wnioski i zalecenia Zamawiającego zgłoszone w trakcie opracowywania Dokumentacji </w:t>
      </w:r>
      <w:r w:rsidR="00DD059D">
        <w:rPr>
          <w:szCs w:val="21"/>
        </w:rPr>
        <w:t>p</w:t>
      </w:r>
      <w:r w:rsidRPr="008322C7">
        <w:rPr>
          <w:szCs w:val="21"/>
        </w:rPr>
        <w:t>rojektowej.</w:t>
      </w:r>
    </w:p>
    <w:p w14:paraId="0E5AD4DC" w14:textId="77777777" w:rsidR="008322C7" w:rsidRPr="008322C7" w:rsidRDefault="008322C7" w:rsidP="008322C7">
      <w:pPr>
        <w:pStyle w:val="Nagwek2"/>
        <w:rPr>
          <w:szCs w:val="21"/>
        </w:rPr>
      </w:pPr>
      <w:r w:rsidRPr="008322C7">
        <w:rPr>
          <w:szCs w:val="21"/>
        </w:rPr>
        <w:t>Wykonawca, w ramach wynagrodzenia określonego w Umowie, będzie zobowiązany w toku wykonywania Dokumentacji projektowej, lecz nie później niż do momentu protokolarnego odbioru końcowego Dokumentacji projektowej, do niezwłocznego wprowadzenia do Dokumentacji projektowej wszelkich zmian, które okażą się konieczne w związku z przebiegiem stosownych postępowań administracyjnych.</w:t>
      </w:r>
    </w:p>
    <w:p w14:paraId="2612599D" w14:textId="77777777" w:rsidR="008322C7" w:rsidRPr="008322C7" w:rsidRDefault="008322C7" w:rsidP="008322C7">
      <w:pPr>
        <w:pStyle w:val="Nagwek2"/>
        <w:rPr>
          <w:szCs w:val="21"/>
        </w:rPr>
      </w:pPr>
      <w:r w:rsidRPr="008322C7">
        <w:rPr>
          <w:szCs w:val="21"/>
        </w:rPr>
        <w:t>W przypadku podzlecenia wykonania niektórych prac związanych z wykonaniem Dokumentacji projektowej, stanowiącej Przedmiot Umowy, Wykonawca będzie ponosił odpowiedzialność za działania lub zaniechania wszelkich osób, którymi posługuje się przy wykonaniu Umowy, w tym podwykonawców, jak za własne działania lub zaniechania, a w szczególności będzie ponosił odpowiedzialność za niedołożenie przez te osoby najwyższej profesjonalnej staranności.</w:t>
      </w:r>
    </w:p>
    <w:p w14:paraId="2904A22B" w14:textId="0CDCD80B" w:rsidR="008322C7" w:rsidRPr="008322C7" w:rsidRDefault="008322C7" w:rsidP="008322C7">
      <w:pPr>
        <w:pStyle w:val="Nagwek2"/>
        <w:rPr>
          <w:szCs w:val="21"/>
        </w:rPr>
      </w:pPr>
      <w:r w:rsidRPr="008322C7">
        <w:rPr>
          <w:szCs w:val="21"/>
        </w:rPr>
        <w:t xml:space="preserve">Wykonawca zaopatrzy Dokumentację projektową w wykaz opracowań oraz pisemne oświadczenie, iż Dokumentacja projektowa jest wykonana zgodnie z umową, specyfikacją warunków zamówienia, należytą starannością, zasadami współczesnej wiedzy technicznej, obowiązującymi normami i przepisami wg stanu prawnego na dzień wykonania Dokumentacji </w:t>
      </w:r>
      <w:r w:rsidR="00DD059D">
        <w:rPr>
          <w:szCs w:val="21"/>
        </w:rPr>
        <w:t>p</w:t>
      </w:r>
      <w:r w:rsidRPr="008322C7">
        <w:rPr>
          <w:szCs w:val="21"/>
        </w:rPr>
        <w:t>rojektowej i że został</w:t>
      </w:r>
      <w:r w:rsidR="001660FD">
        <w:rPr>
          <w:szCs w:val="21"/>
        </w:rPr>
        <w:t>a</w:t>
      </w:r>
      <w:r w:rsidRPr="008322C7">
        <w:rPr>
          <w:szCs w:val="21"/>
        </w:rPr>
        <w:t xml:space="preserve"> wydan</w:t>
      </w:r>
      <w:r w:rsidR="001660FD">
        <w:rPr>
          <w:szCs w:val="21"/>
        </w:rPr>
        <w:t>a</w:t>
      </w:r>
      <w:r w:rsidRPr="008322C7">
        <w:rPr>
          <w:szCs w:val="21"/>
        </w:rPr>
        <w:t xml:space="preserve"> w stanie kompletnym z punktu widzenia celu, któremu ma </w:t>
      </w:r>
      <w:r w:rsidRPr="008322C7">
        <w:rPr>
          <w:szCs w:val="21"/>
        </w:rPr>
        <w:lastRenderedPageBreak/>
        <w:t>służyć. Wykaz opracowań oraz pisemne oświadczenia stanowią integralną część odbioru Dokumentacji Projektowej.</w:t>
      </w:r>
    </w:p>
    <w:p w14:paraId="31CE2610" w14:textId="3B155966" w:rsidR="008322C7" w:rsidRPr="008322C7" w:rsidRDefault="008322C7" w:rsidP="008322C7">
      <w:pPr>
        <w:pStyle w:val="Nagwek2"/>
        <w:rPr>
          <w:szCs w:val="21"/>
        </w:rPr>
      </w:pPr>
      <w:r w:rsidRPr="008322C7">
        <w:rPr>
          <w:szCs w:val="21"/>
        </w:rPr>
        <w:t xml:space="preserve">Prace projektowe obejmują wykonanie opracowań w ilości, formatach i w formie oraz w zakresie wskazanych w OPZ, w tym projektu budowlanego, projektu </w:t>
      </w:r>
      <w:r w:rsidR="00F3285C">
        <w:rPr>
          <w:szCs w:val="21"/>
        </w:rPr>
        <w:t>technicznego</w:t>
      </w:r>
      <w:r w:rsidRPr="008322C7">
        <w:rPr>
          <w:szCs w:val="21"/>
        </w:rPr>
        <w:t>, Specyfikacji technicznych, przedmiarów robót, kosztorysów inwestorskich, rysunków, szkiców, a także dokonanie wszelkich innych prac i czynności koniecznych do uzyskania przewidzianych prawem aktów administracyjnych uprawniających do rozpoczęcia robót budowlanych oraz prac i czynności umożliwiających wykonanie obiektu budowlanego na podstawie Dokumentacji projektowej.</w:t>
      </w:r>
    </w:p>
    <w:p w14:paraId="4C96F081" w14:textId="77777777" w:rsidR="008322C7" w:rsidRPr="008322C7" w:rsidRDefault="008322C7" w:rsidP="008322C7">
      <w:pPr>
        <w:pStyle w:val="Nagwek2"/>
        <w:rPr>
          <w:szCs w:val="21"/>
        </w:rPr>
      </w:pPr>
      <w:r w:rsidRPr="008322C7">
        <w:rPr>
          <w:szCs w:val="21"/>
        </w:rPr>
        <w:t>Ilekroć właściwy organ lub osoba trzecia wezwie Zamawiającego do dokonania czynności materialno-technicznych związanych z zakresem Przedmiotu Umowy, Wykonawca jest zobowiązany do udzielenia każdej niezbędnej pomocy Zamawiającemu w wykonaniu tych czynności lub Zamawiający wezwie Wykonawcę do wykonania tych czynności.</w:t>
      </w:r>
    </w:p>
    <w:p w14:paraId="559563A6" w14:textId="0F58D585" w:rsidR="008322C7" w:rsidRPr="008322C7" w:rsidRDefault="008322C7" w:rsidP="008322C7">
      <w:pPr>
        <w:pStyle w:val="Nagwek2"/>
        <w:rPr>
          <w:szCs w:val="21"/>
        </w:rPr>
      </w:pPr>
      <w:r w:rsidRPr="008322C7">
        <w:rPr>
          <w:szCs w:val="21"/>
        </w:rPr>
        <w:t xml:space="preserve">Zamawiający zobowiązuje się do udzielenia Wykonawcy informacji i udostępnienia materiałów, które są w jego posiadaniu w zakresie niezbędnym do sporządzenia Przedmiotu </w:t>
      </w:r>
      <w:r w:rsidR="00DD059D">
        <w:rPr>
          <w:szCs w:val="21"/>
        </w:rPr>
        <w:t>U</w:t>
      </w:r>
      <w:r w:rsidRPr="008322C7">
        <w:rPr>
          <w:szCs w:val="21"/>
        </w:rPr>
        <w:t>mowy.</w:t>
      </w:r>
    </w:p>
    <w:p w14:paraId="5F1CA886" w14:textId="77777777" w:rsidR="008322C7" w:rsidRPr="008322C7" w:rsidRDefault="008322C7" w:rsidP="008322C7">
      <w:pPr>
        <w:pStyle w:val="Nagwek2"/>
        <w:rPr>
          <w:szCs w:val="21"/>
        </w:rPr>
      </w:pPr>
      <w:r w:rsidRPr="008322C7">
        <w:rPr>
          <w:szCs w:val="21"/>
        </w:rPr>
        <w:t>Wykonawca na każde żądanie Zamawiającego, w terminie do 3 dni roboczych, jest zobowiązany do składania pisemnych informacji o stanie zaawansowania prac projektowych.</w:t>
      </w:r>
    </w:p>
    <w:p w14:paraId="4E45B35B" w14:textId="5E0419A5" w:rsidR="008322C7" w:rsidRDefault="008322C7" w:rsidP="008322C7">
      <w:pPr>
        <w:pStyle w:val="Nagwek2"/>
        <w:rPr>
          <w:szCs w:val="21"/>
        </w:rPr>
      </w:pPr>
      <w:r w:rsidRPr="008322C7">
        <w:rPr>
          <w:szCs w:val="21"/>
        </w:rPr>
        <w:t>Wykonawca będzie przekazywał Zamawiającemu na bieżąco wszelkie uzgodnienia, decyzje, opini</w:t>
      </w:r>
      <w:r w:rsidR="00DD059D">
        <w:rPr>
          <w:szCs w:val="21"/>
        </w:rPr>
        <w:t>e</w:t>
      </w:r>
      <w:r w:rsidRPr="008322C7">
        <w:rPr>
          <w:szCs w:val="21"/>
        </w:rPr>
        <w:t xml:space="preserve"> itp. dokumenty uzyskiwane od organów administracji publicznej właściwych za ich wydanie w trakcie prowadzenia prac projektowych</w:t>
      </w:r>
    </w:p>
    <w:p w14:paraId="2E904E45" w14:textId="0A825716" w:rsidR="001F1611" w:rsidRPr="00AC4843" w:rsidRDefault="008322C7" w:rsidP="00670369">
      <w:pPr>
        <w:pStyle w:val="Nagwek1"/>
      </w:pPr>
      <w:r>
        <w:t>Nadzór autorski</w:t>
      </w:r>
    </w:p>
    <w:p w14:paraId="71177C0A" w14:textId="1BFB3D05" w:rsidR="001F1611" w:rsidRDefault="008322C7" w:rsidP="001F1611">
      <w:pPr>
        <w:pStyle w:val="Nagwek2"/>
        <w:rPr>
          <w:szCs w:val="21"/>
        </w:rPr>
      </w:pPr>
      <w:r w:rsidRPr="008322C7">
        <w:rPr>
          <w:szCs w:val="21"/>
        </w:rPr>
        <w:t xml:space="preserve">Wykonawca zobowiązany jest do sprawowania Nadzoru </w:t>
      </w:r>
      <w:r w:rsidR="00DE3487">
        <w:rPr>
          <w:szCs w:val="21"/>
        </w:rPr>
        <w:t>a</w:t>
      </w:r>
      <w:r w:rsidRPr="008322C7">
        <w:rPr>
          <w:szCs w:val="21"/>
        </w:rPr>
        <w:t>utorskiego w zakresie określonym w</w:t>
      </w:r>
      <w:r w:rsidR="00BD1FC7">
        <w:rPr>
          <w:szCs w:val="21"/>
        </w:rPr>
        <w:t> </w:t>
      </w:r>
      <w:r w:rsidRPr="008322C7">
        <w:rPr>
          <w:szCs w:val="21"/>
        </w:rPr>
        <w:t>Umowie, w tym załącznikach do niej oraz w art. 20 ust. 1 pkt 4 ustawy z dnia 7 lipca 1994 r. Prawo budowlane (tj. Dz. U. z 202</w:t>
      </w:r>
      <w:r w:rsidR="00BD1FC7">
        <w:rPr>
          <w:szCs w:val="21"/>
        </w:rPr>
        <w:t>5</w:t>
      </w:r>
      <w:r w:rsidRPr="008322C7">
        <w:rPr>
          <w:szCs w:val="21"/>
        </w:rPr>
        <w:t xml:space="preserve"> r., poz. </w:t>
      </w:r>
      <w:r w:rsidR="00BD1FC7">
        <w:rPr>
          <w:szCs w:val="21"/>
        </w:rPr>
        <w:t>418</w:t>
      </w:r>
      <w:r w:rsidR="00DD059D">
        <w:rPr>
          <w:szCs w:val="21"/>
        </w:rPr>
        <w:t xml:space="preserve"> z </w:t>
      </w:r>
      <w:proofErr w:type="spellStart"/>
      <w:r w:rsidR="00DD059D">
        <w:rPr>
          <w:szCs w:val="21"/>
        </w:rPr>
        <w:t>późn</w:t>
      </w:r>
      <w:proofErr w:type="spellEnd"/>
      <w:r w:rsidR="00DD059D">
        <w:rPr>
          <w:szCs w:val="21"/>
        </w:rPr>
        <w:t>. zm.</w:t>
      </w:r>
      <w:r w:rsidRPr="008322C7">
        <w:rPr>
          <w:szCs w:val="21"/>
        </w:rPr>
        <w:t>, dalej – „Prawo Budowlane”) w tym w</w:t>
      </w:r>
      <w:r w:rsidR="00BD1FC7">
        <w:rPr>
          <w:szCs w:val="21"/>
        </w:rPr>
        <w:t> </w:t>
      </w:r>
      <w:r w:rsidRPr="008322C7">
        <w:rPr>
          <w:szCs w:val="21"/>
        </w:rPr>
        <w:t>szczególności do</w:t>
      </w:r>
      <w:r>
        <w:rPr>
          <w:szCs w:val="21"/>
        </w:rPr>
        <w:t>:</w:t>
      </w:r>
    </w:p>
    <w:p w14:paraId="16399F18" w14:textId="1CCA62CB" w:rsidR="008322C7" w:rsidRDefault="008322C7" w:rsidP="004D7931">
      <w:pPr>
        <w:pStyle w:val="Nagwek3"/>
      </w:pPr>
      <w:r>
        <w:t>kontroli zgodności realizacji robót budowlanych wykonywanych na podstawie umowy zawartej z wykonawcą wyłonionym w Postępowaniu na roboty budowlane z</w:t>
      </w:r>
      <w:r w:rsidR="00BD1FC7">
        <w:t> </w:t>
      </w:r>
      <w:r>
        <w:t>Dokumentacją projektową,</w:t>
      </w:r>
    </w:p>
    <w:p w14:paraId="3B99095A" w14:textId="77777777" w:rsidR="008322C7" w:rsidRDefault="008322C7" w:rsidP="004D7931">
      <w:pPr>
        <w:pStyle w:val="Nagwek3"/>
      </w:pPr>
      <w:r>
        <w:t>wnioskowania o wprowadzenie zmian w Dokumentacji projektowej,</w:t>
      </w:r>
    </w:p>
    <w:p w14:paraId="79088CEC" w14:textId="77777777" w:rsidR="008322C7" w:rsidRDefault="008322C7" w:rsidP="004D7931">
      <w:pPr>
        <w:pStyle w:val="Nagwek3"/>
      </w:pPr>
      <w:r>
        <w:t>uzgadniania warunków i oceny zasadności wprowadzania zmian w stosunku do przewidzianych rozwiązań projektowych w Dokumentacji projektowej, a zgłoszonych przez Zamawiającego, Inspektora Nadzoru Inwestorskiego, wykonawcę robót budowlanych wyłonionego w wyniku Postępowania na roboty budowlane,</w:t>
      </w:r>
    </w:p>
    <w:p w14:paraId="581321A9" w14:textId="5E58AFF9" w:rsidR="008322C7" w:rsidRDefault="008322C7" w:rsidP="004D7931">
      <w:pPr>
        <w:pStyle w:val="Nagwek3"/>
      </w:pPr>
      <w:r>
        <w:t xml:space="preserve">ścisłej współpracy z Zamawiającym, Inspektorem Nadzoru Inwestorskiego, </w:t>
      </w:r>
      <w:r w:rsidR="00B42697">
        <w:t>w</w:t>
      </w:r>
      <w:r>
        <w:t>ykonawcą robót budowlanych,</w:t>
      </w:r>
    </w:p>
    <w:p w14:paraId="70FF27D5" w14:textId="77777777" w:rsidR="008322C7" w:rsidRDefault="008322C7" w:rsidP="004D7931">
      <w:pPr>
        <w:pStyle w:val="Nagwek3"/>
      </w:pPr>
      <w:r>
        <w:t>pełnienia funkcji doradczej i konsultacyjnej wobec Zamawiającego oraz Inspektora Nadzoru Inwestorskiego w zakresie Dokumentacji projektowej,</w:t>
      </w:r>
    </w:p>
    <w:p w14:paraId="07A8159C" w14:textId="77777777" w:rsidR="008322C7" w:rsidRDefault="008322C7" w:rsidP="004D7931">
      <w:pPr>
        <w:pStyle w:val="Nagwek3"/>
      </w:pPr>
      <w:r>
        <w:t>udzielenia wszystkich wyjaśnień dotyczących wątpliwości powstałych w toku realizacji robót budowlanych, realizowanych w oparciu o Dokumentację projektową,</w:t>
      </w:r>
    </w:p>
    <w:p w14:paraId="7EF57353" w14:textId="09A12687" w:rsidR="008322C7" w:rsidRDefault="008322C7" w:rsidP="004D7931">
      <w:pPr>
        <w:pStyle w:val="Nagwek3"/>
      </w:pPr>
      <w:r w:rsidRPr="008322C7">
        <w:t>na wniosek Zamawiającego udziału w komisjach, naradach technicznych, Radach budowy lub spotkaniach organizowanych przez Wykonawcę robót budowlanych lub Inspektora Nadzoru Inwestorskiego lub Zamawiającego nie częściej niż raz w miesiącu oraz w tym na każde wezwanie Zamawiającego udział w sporządzaniu wniosków lub protokołów konieczności w sprawie wykonania robót dodatkowych lub zamiennych lub zaniechania realizacji robót,</w:t>
      </w:r>
    </w:p>
    <w:p w14:paraId="3F52476F" w14:textId="77777777" w:rsidR="008322C7" w:rsidRPr="008322C7" w:rsidRDefault="008322C7" w:rsidP="004D7931">
      <w:pPr>
        <w:pStyle w:val="Nagwek3"/>
      </w:pPr>
      <w:r w:rsidRPr="008322C7">
        <w:lastRenderedPageBreak/>
        <w:t>opiniowania dokumentacji sporządzonej przez wykonawcę robót budowlanych, wyłonionego w wyniku Postępowania na roboty budowlane (w przypadku żądania Zamawiającego lub Inspektora Nadzoru Inwestorskiego),</w:t>
      </w:r>
    </w:p>
    <w:p w14:paraId="77494462" w14:textId="77777777" w:rsidR="008322C7" w:rsidRDefault="008322C7" w:rsidP="004D7931">
      <w:pPr>
        <w:pStyle w:val="Nagwek3"/>
      </w:pPr>
      <w:r>
        <w:t>na wniosek Zamawiającego udziału w odbiorach częściowych oraz odbiorze końcowym robót budowlanych, wykonanych w oparciu o Dokumentację projektową i czynnościach mających na celu doprowadzenie do osiągniecia projektowanej zdolności funkcjonalnej obiektu wymaganej do uzyskania pozwolenia na użytkowanie/zgłoszenia zakończenia robót bez sprzeciwu po uprzednim wezwaniu Zamawiającego lub Inspektora Nadzoru Inwestorskiego,</w:t>
      </w:r>
    </w:p>
    <w:p w14:paraId="50D16DB2" w14:textId="77777777" w:rsidR="008322C7" w:rsidRDefault="008322C7" w:rsidP="004D7931">
      <w:pPr>
        <w:pStyle w:val="Nagwek3"/>
      </w:pPr>
      <w:r>
        <w:t>wykonania dodatkowych opracowań projektowych niezbędnych dla zapewnienia prawidłowej realizacji robót budowlanych opisanych w Dokumentacji projektowej,</w:t>
      </w:r>
    </w:p>
    <w:p w14:paraId="0D6A1684" w14:textId="77777777" w:rsidR="008322C7" w:rsidRDefault="008322C7" w:rsidP="004D7931">
      <w:pPr>
        <w:pStyle w:val="Nagwek3"/>
      </w:pPr>
      <w:r>
        <w:t>wykonania rysunków zamiennych lub dokumentacji zamiennej lub projektów zamiennych na wniosek Zamawiającego lub Inspektora Nadzoru Inwestorskiego (po wcześniejszym wyrażeniu zgody przez Zamawiającego),</w:t>
      </w:r>
    </w:p>
    <w:p w14:paraId="39EE790E" w14:textId="77777777" w:rsidR="008322C7" w:rsidRDefault="008322C7" w:rsidP="004D7931">
      <w:pPr>
        <w:pStyle w:val="Nagwek3"/>
      </w:pPr>
      <w:r>
        <w:t>żądania wstrzymania robót budowlanych w razie stwierdzenia możliwości powstania zagrożenia lub wykonywania robót niezgodnie z Dokumentacją projektową,</w:t>
      </w:r>
    </w:p>
    <w:p w14:paraId="0CA6E348" w14:textId="77777777" w:rsidR="008322C7" w:rsidRDefault="008322C7" w:rsidP="004D7931">
      <w:pPr>
        <w:pStyle w:val="Nagwek3"/>
      </w:pPr>
      <w:r>
        <w:t>tworzenia projektów odpowiedzi lub udzielania odpowiedzi na wnioski, o wyjaśnienie treści SWZ złożone przez wykonawców w Postępowaniu na roboty budowlane.</w:t>
      </w:r>
    </w:p>
    <w:p w14:paraId="4B7C2CF4" w14:textId="77777777" w:rsidR="008322C7" w:rsidRDefault="008322C7" w:rsidP="008322C7">
      <w:pPr>
        <w:pStyle w:val="Nagwek2"/>
      </w:pPr>
      <w:r>
        <w:t>Zamawiający przed wszczęciem Postępowania na roboty budowlane powiadomi Wykonawcę na piśmie o terminie rozpoczęcia świadczenia Nadzoru Autorskiego.</w:t>
      </w:r>
    </w:p>
    <w:p w14:paraId="75D57829" w14:textId="08603A6B" w:rsidR="008322C7" w:rsidRDefault="008322C7" w:rsidP="008322C7">
      <w:pPr>
        <w:pStyle w:val="Nagwek2"/>
      </w:pPr>
      <w:r>
        <w:t>Za wszelkie zmiany lub uzupełnienia Dokumentacji projektowej dokonywane przez Wykonawcę z jego własnej inicjatywy lub na polecenie Zamawiającego lub Inspektora Nadzoru Inwestorskiego, jako uzupełnienie konieczne do prawidłowej realizacji robót, a wynikające z</w:t>
      </w:r>
      <w:r w:rsidR="00BD1FC7">
        <w:t> </w:t>
      </w:r>
      <w:r>
        <w:t>uprzedniego wadliwego opracowania Dokumentacji projektowej Wykonawcy nie przysługuje dodatkowe wynagrodzenie.</w:t>
      </w:r>
    </w:p>
    <w:p w14:paraId="196FAFD6" w14:textId="1EBD87E4" w:rsidR="008322C7" w:rsidRDefault="008322C7" w:rsidP="008322C7">
      <w:pPr>
        <w:pStyle w:val="Nagwek2"/>
      </w:pPr>
      <w:r>
        <w:t>Wszelkie wady w Dokumentacji projektowej, które nie pozwolą na prawidłową realizację robót przez wykonawcę wyłonionego w wyniku Postępowania na roboty budowlane zostaną usunięte przez Wykonawcę na wniosek Zamawiającego lub Inspektora Nadzoru Inwestorskiego, w</w:t>
      </w:r>
      <w:r w:rsidR="00BD1FC7">
        <w:t> </w:t>
      </w:r>
      <w:r>
        <w:t>terminie wyznaczonym odpowiednio przez Zamawiającego lub Inspektora Nadzoru Inwestorskiego.</w:t>
      </w:r>
    </w:p>
    <w:p w14:paraId="6CB970CB" w14:textId="3C1F3DE2" w:rsidR="008322C7" w:rsidRDefault="008322C7" w:rsidP="008322C7">
      <w:pPr>
        <w:pStyle w:val="Nagwek2"/>
      </w:pPr>
      <w:r>
        <w:t xml:space="preserve">W okresie pełnienia Nadzoru </w:t>
      </w:r>
      <w:r w:rsidR="00BD1FC7">
        <w:t>a</w:t>
      </w:r>
      <w:r>
        <w:t>utorskiego Wykonawca jest zobowiązany do wyjaśnienia wątpliwości dotyczących Dokumentacji projektowej i zawartych w niej rozwiązań.</w:t>
      </w:r>
    </w:p>
    <w:p w14:paraId="21290399" w14:textId="655466E1" w:rsidR="008322C7" w:rsidRDefault="008322C7" w:rsidP="008322C7">
      <w:pPr>
        <w:pStyle w:val="Nagwek2"/>
      </w:pPr>
      <w:r>
        <w:t>Wszelkie konsultacje, odpowiedzi udzielane przez Wykonawcę wykonawcy wyłonionemu w</w:t>
      </w:r>
      <w:r w:rsidR="00BD1FC7">
        <w:t> </w:t>
      </w:r>
      <w:r>
        <w:t xml:space="preserve">Postępowaniu na roboty budowlane, Inspektorowi Nadzoru Inwestorskiego oraz Zamawiającemu, tak w formie ustnej, jak i pisemnie i pocztą elektroniczną będą udzielane przez Wykonawcę w ramach wynagrodzenia </w:t>
      </w:r>
      <w:r w:rsidRPr="00BD1FC7">
        <w:t xml:space="preserve">określonego w § 10 ust. 1 pkt </w:t>
      </w:r>
      <w:r w:rsidR="00BD1FC7" w:rsidRPr="00BD1FC7">
        <w:t>1.2</w:t>
      </w:r>
      <w:r>
        <w:t xml:space="preserve"> Umowy w terminie wyznaczonym przez Zamawiającego, jednak nie dłuższym niż 5 dni roboczych.</w:t>
      </w:r>
    </w:p>
    <w:p w14:paraId="3D7BD521" w14:textId="77777777" w:rsidR="008322C7" w:rsidRDefault="008322C7" w:rsidP="008322C7">
      <w:pPr>
        <w:pStyle w:val="Nagwek2"/>
      </w:pPr>
      <w:r>
        <w:t>Nadzór autorski sprawowany będzie we wszystkich specjalnościach budowlanych wymaganych dla sporządzenia Dokumentacji projektowej.</w:t>
      </w:r>
    </w:p>
    <w:p w14:paraId="52AC36F1" w14:textId="4F280A10" w:rsidR="008322C7" w:rsidRDefault="008322C7" w:rsidP="008322C7">
      <w:pPr>
        <w:pStyle w:val="Nagwek2"/>
      </w:pPr>
      <w:r>
        <w:t>Nadzór autorski będzie sprawowany przez zespół Wykonawcy, tworzony przez projektantów i</w:t>
      </w:r>
      <w:r w:rsidR="00BD1FC7">
        <w:t> </w:t>
      </w:r>
      <w:r>
        <w:t>autorów projektów branżowych pod kierownictwem Przedstawiciela Wykonawcy.</w:t>
      </w:r>
    </w:p>
    <w:p w14:paraId="33C4A13B" w14:textId="77777777" w:rsidR="008322C7" w:rsidRDefault="008322C7" w:rsidP="008322C7">
      <w:pPr>
        <w:pStyle w:val="Nagwek2"/>
      </w:pPr>
      <w:r>
        <w:t>Wykonawca nie może powierzyć sprawowania Nadzoru autorskiego osobom trzecim bez zgody Zamawiającego.</w:t>
      </w:r>
    </w:p>
    <w:p w14:paraId="196A1A92" w14:textId="127BDA27" w:rsidR="008322C7" w:rsidRDefault="008322C7" w:rsidP="008322C7">
      <w:pPr>
        <w:pStyle w:val="Nagwek2"/>
      </w:pPr>
      <w:r>
        <w:t>Nadzór Autorski polegający na osobistej obecności Wykonawcy na terenie budowy (w miejscu wykonywania robót budowlanych w oparciu o Dokumentację projektową) pełniony będzie według potrzeb wynikających z postępu robót budowlanych</w:t>
      </w:r>
      <w:r w:rsidR="004C6E07">
        <w:t xml:space="preserve"> tj.</w:t>
      </w:r>
      <w:r>
        <w:t xml:space="preserve"> </w:t>
      </w:r>
      <w:bookmarkStart w:id="18" w:name="_Hlk211432678"/>
      <w:r w:rsidR="000A2EF8">
        <w:t xml:space="preserve">na każde wezwanie </w:t>
      </w:r>
      <w:r w:rsidR="000A2EF8">
        <w:lastRenderedPageBreak/>
        <w:t>Zamawiającego</w:t>
      </w:r>
      <w:r w:rsidR="004C6E07">
        <w:t xml:space="preserve">, jednak nie więcej niż </w:t>
      </w:r>
      <w:r w:rsidR="005336AF">
        <w:t>8</w:t>
      </w:r>
      <w:r w:rsidR="004C6E07">
        <w:t xml:space="preserve"> razy w okresie prowadzenia robót budowlanych</w:t>
      </w:r>
      <w:bookmarkEnd w:id="18"/>
      <w:r>
        <w:t xml:space="preserve">. Za pobyt Wykonawcy na terenie budowy uznaje się obecność minimum jednego członka personelu Wykonawcy. Potwierdzenia pobytów w ramach Nadzoru </w:t>
      </w:r>
      <w:r w:rsidR="00BD1FC7">
        <w:t>a</w:t>
      </w:r>
      <w:r>
        <w:t>utorskiego dokonuje Zamawiający lub Inspektor Nadzoru.</w:t>
      </w:r>
    </w:p>
    <w:p w14:paraId="168A071E" w14:textId="1ED81D73" w:rsidR="008322C7" w:rsidRDefault="008322C7" w:rsidP="008322C7">
      <w:pPr>
        <w:pStyle w:val="Nagwek2"/>
      </w:pPr>
      <w:r>
        <w:t xml:space="preserve">Za pobyt Wykonawcy na terenie budowy uznane zostanie również wykonywanie czynności Nadzoru </w:t>
      </w:r>
      <w:r w:rsidR="00BD1FC7">
        <w:t>a</w:t>
      </w:r>
      <w:r>
        <w:t>utorskiego poza terenem budowy, jeżeli wynika to z potrzeb realizacji robót budowlanych, wykonywanych na podstawie Dokumentacji projektowej. W takim przypadku za teren budowy może być uznana siedziba Wykonawcy, Zamawiającego bądź wykonawcy robót budowlanych, wyłonionego w Postępowaniu na roboty budowlane.</w:t>
      </w:r>
    </w:p>
    <w:p w14:paraId="121BF129" w14:textId="77777777" w:rsidR="008322C7" w:rsidRDefault="008322C7" w:rsidP="008322C7">
      <w:pPr>
        <w:pStyle w:val="Nagwek2"/>
      </w:pPr>
      <w:r>
        <w:t>Zamawiający zgłosi zapotrzebowanie na wizytę Wykonawcy z minimum 2-dniowym wyprzedzeniem, drogą elektroniczną lub telefonicznie na dane kontaktowe Przedstawiciela Wykonawcy.</w:t>
      </w:r>
    </w:p>
    <w:p w14:paraId="1B1B0714" w14:textId="50D84CA5" w:rsidR="008322C7" w:rsidRDefault="008322C7" w:rsidP="008322C7">
      <w:pPr>
        <w:pStyle w:val="Nagwek2"/>
      </w:pPr>
      <w:r>
        <w:t xml:space="preserve">Wszelkie zmiany i uzupełnienia wprowadzone przez Wykonawcę do Dokumentacji projektowej w czasie pełnienia Nadzoru </w:t>
      </w:r>
      <w:r w:rsidR="00BD1FC7">
        <w:t>a</w:t>
      </w:r>
      <w:r>
        <w:t>utorskiego będą dokumentowane przez:</w:t>
      </w:r>
    </w:p>
    <w:p w14:paraId="56294A35" w14:textId="4D1DCFA7" w:rsidR="008322C7" w:rsidRDefault="008322C7" w:rsidP="004D7931">
      <w:pPr>
        <w:pStyle w:val="Nagwek3"/>
      </w:pPr>
      <w:r>
        <w:t>zapisy na rysunkach wchodzących w skład Dokumentacji projektowej, opatrzone odpowiednimi odnośnikami, datą wykonania, nazwiskiem i podpisem projektanta,</w:t>
      </w:r>
    </w:p>
    <w:p w14:paraId="4E5CA24F" w14:textId="7747B194" w:rsidR="008322C7" w:rsidRDefault="008322C7" w:rsidP="004D7931">
      <w:pPr>
        <w:pStyle w:val="Nagwek3"/>
      </w:pPr>
      <w:r>
        <w:t>rysunki zamienne lub uzupełniające z opisami i informacją, jaki element projektu zastępują, opatrzone data wykonania, nazwiskiem i podpisem projektanta,</w:t>
      </w:r>
    </w:p>
    <w:p w14:paraId="52CB97CD" w14:textId="77777777" w:rsidR="008322C7" w:rsidRDefault="008322C7" w:rsidP="004D7931">
      <w:pPr>
        <w:pStyle w:val="Nagwek3"/>
      </w:pPr>
      <w:r>
        <w:t>sporządzenie protokołu uzgodnień lub notatki służbowe podpisane przez Strony Umowy,</w:t>
      </w:r>
    </w:p>
    <w:p w14:paraId="678B6AE9" w14:textId="77777777" w:rsidR="008322C7" w:rsidRDefault="008322C7" w:rsidP="004D7931">
      <w:pPr>
        <w:pStyle w:val="Nagwek3"/>
      </w:pPr>
      <w:r>
        <w:t>wpisy do Dziennika Budowy.</w:t>
      </w:r>
    </w:p>
    <w:p w14:paraId="458B8626" w14:textId="77777777" w:rsidR="001F2F35" w:rsidRPr="001F2F35" w:rsidRDefault="001F2F35" w:rsidP="001F2F35">
      <w:pPr>
        <w:pStyle w:val="Nagwek2"/>
      </w:pPr>
      <w:r w:rsidRPr="001F2F35">
        <w:t>Wykonawca zobowiązany jest do dokonania oceny charakteru każdej zmiany lub uzupełnienia Dokumentacji projektowej i kwalifikacji jako zmiany istotnej bądź nieistotnej w rozumieniu Prawa budowlanego.</w:t>
      </w:r>
    </w:p>
    <w:p w14:paraId="661341DB" w14:textId="6D007B02" w:rsidR="001F1611" w:rsidRPr="00AC4843" w:rsidRDefault="001F2F35" w:rsidP="00670369">
      <w:pPr>
        <w:pStyle w:val="Nagwek1"/>
      </w:pPr>
      <w:r>
        <w:t>Personel Wykonawcy</w:t>
      </w:r>
    </w:p>
    <w:p w14:paraId="32EB7D74" w14:textId="78FB0F0C" w:rsidR="001F2F35" w:rsidRPr="001F2F35" w:rsidRDefault="001F2F35" w:rsidP="001F2F35">
      <w:pPr>
        <w:pStyle w:val="Nagwek2"/>
        <w:rPr>
          <w:szCs w:val="21"/>
        </w:rPr>
      </w:pPr>
      <w:r w:rsidRPr="001F2F35">
        <w:rPr>
          <w:szCs w:val="21"/>
        </w:rPr>
        <w:t xml:space="preserve">Wykonawca zrealizuje Dokumentację Projektową i Nadzór </w:t>
      </w:r>
      <w:r w:rsidR="00F618C4">
        <w:rPr>
          <w:szCs w:val="21"/>
        </w:rPr>
        <w:t>a</w:t>
      </w:r>
      <w:r w:rsidRPr="001F2F35">
        <w:rPr>
          <w:szCs w:val="21"/>
        </w:rPr>
        <w:t>utorski przy pomocy osób posiadających wymagane do tego uprawnienia budowlane oraz posiadających odpowiednie kwalifikacje faktyczne („Personel Wykonawcy”). Wykonawca zapewni liczebność Personelu Wykonawcy w liczbie odpowiedniej do zakresu świadczeń wchodzących w skład Przedmiot</w:t>
      </w:r>
      <w:r w:rsidR="00B42697">
        <w:rPr>
          <w:szCs w:val="21"/>
        </w:rPr>
        <w:t>u</w:t>
      </w:r>
      <w:r w:rsidRPr="001F2F35">
        <w:rPr>
          <w:szCs w:val="21"/>
        </w:rPr>
        <w:t xml:space="preserve"> Umowy.</w:t>
      </w:r>
    </w:p>
    <w:p w14:paraId="0F38A1FC" w14:textId="0810C319" w:rsidR="001F2F35" w:rsidRPr="001F2F35" w:rsidRDefault="001F2F35" w:rsidP="001F2F35">
      <w:pPr>
        <w:pStyle w:val="Nagwek2"/>
        <w:rPr>
          <w:szCs w:val="21"/>
        </w:rPr>
      </w:pPr>
      <w:r w:rsidRPr="001F2F35">
        <w:rPr>
          <w:szCs w:val="21"/>
        </w:rPr>
        <w:t>Jeżeli w dokumentach zamówienia Zamawiający określił wymagania dotyczące Personelu Wykonawcy na potrzeby warunków udziału w postępowaniu lub kryteriów oceny ofert, Wykonawca zobowiązuje się do wykonywania poszczególnych świadczeń wchodzących w</w:t>
      </w:r>
      <w:r w:rsidR="00F618C4">
        <w:rPr>
          <w:szCs w:val="21"/>
        </w:rPr>
        <w:t> </w:t>
      </w:r>
      <w:r w:rsidRPr="001F2F35">
        <w:rPr>
          <w:szCs w:val="21"/>
        </w:rPr>
        <w:t>skład Przedmiotu Umowy przez osoby wskazane w Ofercie oraz dokumentach złożonych w</w:t>
      </w:r>
      <w:r w:rsidR="00F618C4">
        <w:rPr>
          <w:szCs w:val="21"/>
        </w:rPr>
        <w:t> </w:t>
      </w:r>
      <w:r w:rsidRPr="001F2F35">
        <w:rPr>
          <w:szCs w:val="21"/>
        </w:rPr>
        <w:t>toku Postępowania. Zamawiający dopuszcza możliwość zmiany osób, o których mowa w</w:t>
      </w:r>
      <w:r w:rsidR="00F618C4">
        <w:rPr>
          <w:szCs w:val="21"/>
        </w:rPr>
        <w:t> </w:t>
      </w:r>
      <w:r w:rsidRPr="001F2F35">
        <w:rPr>
          <w:szCs w:val="21"/>
        </w:rPr>
        <w:t xml:space="preserve">zdaniu poprzednim, na inne posiadające co najmniej taką samą wiedzę i kwalifikacje oraz wymagane uprawnienia, jak wymagane w Dokumentach Zamówienia, z zastrzeżeniem, że jeżeli zmiana dotyczy osoby, za której doświadczenie Wykonawca otrzymał punkty w kryterium oceny ofert „Doświadczenie Projektanta” zmiana możliwa jest jedynie na osobę legitymującą się doświadczeniem, które pozwoliłoby </w:t>
      </w:r>
      <w:r w:rsidR="00042B83">
        <w:rPr>
          <w:szCs w:val="21"/>
        </w:rPr>
        <w:t xml:space="preserve">ofercie </w:t>
      </w:r>
      <w:r w:rsidRPr="001F2F35">
        <w:rPr>
          <w:szCs w:val="21"/>
        </w:rPr>
        <w:t>Wykonawcy na otrzymanie takiej samej liczby punktów w</w:t>
      </w:r>
      <w:r w:rsidR="00F618C4">
        <w:rPr>
          <w:szCs w:val="21"/>
        </w:rPr>
        <w:t> </w:t>
      </w:r>
      <w:r w:rsidRPr="001F2F35">
        <w:rPr>
          <w:szCs w:val="21"/>
        </w:rPr>
        <w:t>tym kryterium, jak za osobę zmienianą. O planowanej zmianie tych osób, Wykonawca zobowiązany jest powiadomić Zamawiającego na piśmie przed dopuszczeniem tych osób do wykonywania świadczeń wchodzących w skład Przedmiotu Umowy</w:t>
      </w:r>
      <w:r w:rsidR="00042B83">
        <w:rPr>
          <w:szCs w:val="21"/>
        </w:rPr>
        <w:t xml:space="preserve"> i uzyskać akceptację Zamawiającego</w:t>
      </w:r>
      <w:r w:rsidRPr="001F2F35">
        <w:rPr>
          <w:szCs w:val="21"/>
        </w:rPr>
        <w:t>. Zamawiający może żądać od Wykonawcy przedłożenia dokumentów potwierdzających kwalifikacje, uprawnienia lub doświadczenie nowego członka Personelu Wykonawcy.</w:t>
      </w:r>
    </w:p>
    <w:p w14:paraId="4A5668F4" w14:textId="3B83F14D" w:rsidR="001F1611" w:rsidRPr="00FB25B8" w:rsidRDefault="001F2F35" w:rsidP="00670369">
      <w:pPr>
        <w:pStyle w:val="Nagwek1"/>
      </w:pPr>
      <w:r>
        <w:lastRenderedPageBreak/>
        <w:t>Podwykonawstwo</w:t>
      </w:r>
    </w:p>
    <w:p w14:paraId="3C5467B6" w14:textId="77777777" w:rsidR="001F2F35" w:rsidRPr="001F2F35" w:rsidRDefault="001F2F35" w:rsidP="001F2F35">
      <w:pPr>
        <w:pStyle w:val="Nagwek2"/>
        <w:rPr>
          <w:szCs w:val="21"/>
        </w:rPr>
      </w:pPr>
      <w:r w:rsidRPr="001F2F35">
        <w:rPr>
          <w:szCs w:val="21"/>
        </w:rP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26134A73" w14:textId="77777777" w:rsidR="001F2F35" w:rsidRDefault="001F2F35" w:rsidP="004D7931">
      <w:pPr>
        <w:pStyle w:val="Nagwek3"/>
      </w:pPr>
      <w:r>
        <w:t>zdolności technicznej do wykonania planowanego do powierzenia podwykonawcy zakresu rzeczowego,</w:t>
      </w:r>
    </w:p>
    <w:p w14:paraId="4D1BD539" w14:textId="77777777" w:rsidR="001F2F35" w:rsidRDefault="001F2F35" w:rsidP="004D7931">
      <w:pPr>
        <w:pStyle w:val="Nagwek3"/>
      </w:pPr>
      <w:r>
        <w:t>dysponowania personelem umożliwiającym podwykonawcy realizację planowanego do powierzenia zakresu rzeczowego.</w:t>
      </w:r>
    </w:p>
    <w:p w14:paraId="5C0D94F1" w14:textId="77777777" w:rsidR="00551FF3" w:rsidRPr="00551FF3" w:rsidRDefault="00551FF3" w:rsidP="00551FF3">
      <w:pPr>
        <w:pStyle w:val="Nagwek2"/>
      </w:pPr>
      <w:r w:rsidRPr="00551FF3">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105202AC" w14:textId="551257EB" w:rsidR="001F1611" w:rsidRPr="003072C2" w:rsidRDefault="00551FF3" w:rsidP="00670369">
      <w:pPr>
        <w:pStyle w:val="Nagwek1"/>
      </w:pPr>
      <w:r>
        <w:t xml:space="preserve">Odbiór </w:t>
      </w:r>
      <w:r w:rsidR="00353B91">
        <w:t>usługi</w:t>
      </w:r>
    </w:p>
    <w:p w14:paraId="7311F9D7" w14:textId="100AE67A" w:rsidR="00551FF3" w:rsidRDefault="00551FF3" w:rsidP="001F1611">
      <w:pPr>
        <w:pStyle w:val="Nagwek2"/>
        <w:rPr>
          <w:szCs w:val="21"/>
        </w:rPr>
      </w:pPr>
      <w:bookmarkStart w:id="19" w:name="_Ref47422441"/>
      <w:r w:rsidRPr="00551FF3">
        <w:rPr>
          <w:szCs w:val="21"/>
        </w:rPr>
        <w:t>Przekazanie Zamawiającemu wstępnej koncepcji, o której mowa w § 4 Umowy oraz mapy do celów projektowych, dokumentacji hydrologicznej, mapy sytuacyjno-wysokościowej w ramach Zadania I - Etapu 1 wyszczególnionego w Harmonogramie rzeczowo-finansowym stanowiącym Załącznik nr 3 do Umowy</w:t>
      </w:r>
      <w:r>
        <w:rPr>
          <w:szCs w:val="21"/>
        </w:rPr>
        <w:t>:</w:t>
      </w:r>
    </w:p>
    <w:p w14:paraId="2AF7624B" w14:textId="57678E76" w:rsidR="00551FF3" w:rsidRDefault="00A9042A" w:rsidP="004D7931">
      <w:pPr>
        <w:pStyle w:val="Nagwek3"/>
      </w:pPr>
      <w:r>
        <w:t>w</w:t>
      </w:r>
      <w:r w:rsidR="00551FF3">
        <w:t xml:space="preserve"> dniu przekazania opracowań, o których mowa w ust. 1 Wykonawca dostarczy protokół z wykazem dokumentów.</w:t>
      </w:r>
    </w:p>
    <w:p w14:paraId="6F82A2CF" w14:textId="50DE601D" w:rsidR="00551FF3" w:rsidRDefault="00A9042A" w:rsidP="004D7931">
      <w:pPr>
        <w:pStyle w:val="Nagwek3"/>
      </w:pPr>
      <w:r>
        <w:t>p</w:t>
      </w:r>
      <w:r w:rsidR="00551FF3">
        <w:t xml:space="preserve">rotokół odbioru </w:t>
      </w:r>
      <w:r>
        <w:t>dokumentacji projektowej (częściowy)</w:t>
      </w:r>
      <w:r w:rsidR="00551FF3">
        <w:t>, o których mowa w ust. 1 wraz z protokołem uzgodnień wstępnej koncepcji będzie stanowił podstawę do wystawienia faktury i zapłaty na jej podstawie wynagrodzenia należnego za Zadanie I – Etap 1.</w:t>
      </w:r>
    </w:p>
    <w:p w14:paraId="02E3BCF6" w14:textId="5BE0D8E7" w:rsidR="00551FF3" w:rsidRPr="00551FF3" w:rsidRDefault="00551FF3" w:rsidP="00551FF3">
      <w:pPr>
        <w:pStyle w:val="Nagwek2"/>
      </w:pPr>
      <w:r w:rsidRPr="00551FF3">
        <w:t>Przekazanie Zamawiającemu: Dokumentacji projektowej stanowiącej Przedmiot Umowy w</w:t>
      </w:r>
      <w:r w:rsidR="00FE3B4F">
        <w:t> </w:t>
      </w:r>
      <w:r w:rsidRPr="00551FF3">
        <w:t>ramach Zadania I - Etapu 2 wyszczególnionego w Harmonogramie rzeczowo-finansowym stanowiącym Załącznik nr 3 do Umowy:</w:t>
      </w:r>
    </w:p>
    <w:p w14:paraId="7A9D4CCA" w14:textId="1BDFE48E" w:rsidR="00551FF3" w:rsidRDefault="00551FF3" w:rsidP="004D7931">
      <w:pPr>
        <w:pStyle w:val="Nagwek3"/>
      </w:pPr>
      <w:r>
        <w:t>W dniu przekazania Zamawiającemu Dokumentacji projektowej stanowiącej Przedmiot Umowy w ramach Zadania I, wraz z tą Dokumentacją projektową Wykonawca dostarczy protokół z wykazem opracowań oraz oświadczenie o wykonaniu ich zgodnie z Umową i</w:t>
      </w:r>
      <w:r w:rsidR="00C97087">
        <w:t> </w:t>
      </w:r>
      <w:r>
        <w:t>obowiązującymi przepisami prawa oraz inne oświadczenia wymagane w</w:t>
      </w:r>
      <w:r w:rsidR="00C97087">
        <w:t> </w:t>
      </w:r>
      <w:r>
        <w:t>postanowieniach Umowy i dokumentach zamówienia.</w:t>
      </w:r>
    </w:p>
    <w:p w14:paraId="7F97E51A" w14:textId="4F6DB775" w:rsidR="00551FF3" w:rsidRDefault="00551FF3" w:rsidP="004D7931">
      <w:pPr>
        <w:pStyle w:val="Nagwek3"/>
      </w:pPr>
      <w:r>
        <w:t>Zamawiający po otrzymaniu Dokumentacji projektowej przystąpi do jej sprawdzenia i</w:t>
      </w:r>
      <w:r w:rsidR="00C97087">
        <w:t> </w:t>
      </w:r>
      <w:r>
        <w:t>weryfikacji w czasie nie dłuższym niż 7 dni roboczych od daty jej otrzymania. W przypadku braku uwag, Strony podpiszą protokół odbioru Dokumentacji projektowej.</w:t>
      </w:r>
    </w:p>
    <w:p w14:paraId="13BC2F13" w14:textId="77777777" w:rsidR="00551FF3" w:rsidRDefault="00551FF3" w:rsidP="004D7931">
      <w:pPr>
        <w:pStyle w:val="Nagwek3"/>
      </w:pPr>
      <w:r>
        <w:t>Wszystkie ustalenia dokonane przez Strony na etapie czynności odbioru zostaną potwierdzone protokołem.</w:t>
      </w:r>
    </w:p>
    <w:p w14:paraId="3566A692" w14:textId="034061F3" w:rsidR="00551FF3" w:rsidRDefault="00551FF3" w:rsidP="004D7931">
      <w:pPr>
        <w:pStyle w:val="Nagwek3"/>
      </w:pPr>
      <w:r>
        <w:t>Protokół odbioru Dokumentacji projektowej</w:t>
      </w:r>
      <w:r w:rsidR="00A9042A">
        <w:t xml:space="preserve"> (częściowy)</w:t>
      </w:r>
      <w:r>
        <w:t xml:space="preserve"> podpisany bez istotnych zastrzeżeń będzie stanowił podstawę do wystawienia faktury i zapłaty na jej podstawie wynagrodzenia należnego za Zadanie I – Etap 2 Harmonogramu rzeczowo- finansowego.</w:t>
      </w:r>
    </w:p>
    <w:p w14:paraId="3E11117F" w14:textId="77777777" w:rsidR="00551FF3" w:rsidRDefault="00551FF3" w:rsidP="004D7931">
      <w:pPr>
        <w:pStyle w:val="Nagwek3"/>
      </w:pPr>
      <w:r>
        <w:lastRenderedPageBreak/>
        <w:t>Wniesienie przez Zamawiającego uwag do Dokumentacji projektowej nie zwalnia Wykonawcy z odpowiedzialności za wykonane dzieło oraz z obowiązku naprawienia szkody, jeżeli okaże się, że Dokumentacja projektowa była wadliwa.</w:t>
      </w:r>
    </w:p>
    <w:p w14:paraId="2FD9028A" w14:textId="77777777" w:rsidR="00551FF3" w:rsidRDefault="00551FF3" w:rsidP="004D7931">
      <w:pPr>
        <w:pStyle w:val="Nagwek3"/>
      </w:pPr>
      <w:r>
        <w:t>Dokonanie odbioru Przedmiotu Umowy lub jego części przez Zamawiającego nie będzie interpretowane jako zwolnienie Wykonawcy od jakiejkolwiek odpowiedzialności z tytułu nienależytego wykonania Umowy, w szczególności z tytułu wad Dokumentacji projektowej.</w:t>
      </w:r>
    </w:p>
    <w:p w14:paraId="334333F6" w14:textId="77777777" w:rsidR="00551FF3" w:rsidRDefault="00551FF3" w:rsidP="004D7931">
      <w:pPr>
        <w:pStyle w:val="Nagwek3"/>
      </w:pPr>
      <w:r>
        <w:t>Zamawiający po sprawdzeniu Dokumentacji projektowej:</w:t>
      </w:r>
    </w:p>
    <w:p w14:paraId="6F39DEE3" w14:textId="77777777" w:rsidR="00551FF3" w:rsidRDefault="00551FF3" w:rsidP="00572454">
      <w:pPr>
        <w:pStyle w:val="Nagwek4"/>
        <w:numPr>
          <w:ilvl w:val="3"/>
          <w:numId w:val="8"/>
        </w:numPr>
        <w:tabs>
          <w:tab w:val="clear" w:pos="1135"/>
        </w:tabs>
        <w:ind w:left="1418" w:hanging="283"/>
      </w:pPr>
      <w:r>
        <w:t>może dokonać odbioru bez uwag,</w:t>
      </w:r>
    </w:p>
    <w:p w14:paraId="1A288CD9" w14:textId="77777777" w:rsidR="00551FF3" w:rsidRDefault="00551FF3" w:rsidP="00572454">
      <w:pPr>
        <w:pStyle w:val="Nagwek4"/>
        <w:numPr>
          <w:ilvl w:val="3"/>
          <w:numId w:val="8"/>
        </w:numPr>
        <w:tabs>
          <w:tab w:val="clear" w:pos="1135"/>
        </w:tabs>
        <w:ind w:left="1418" w:hanging="283"/>
      </w:pPr>
      <w:r>
        <w:t>jeżeli w toku czynności odbioru zostanie ujawnione, iż Dokumentacja projektowa nie została wykonana prawidłowo, została wykonana niekompletnie lub posiada wady istotne Zamawiający ma prawo do odmowy odbioru,</w:t>
      </w:r>
    </w:p>
    <w:p w14:paraId="3AC8A91E" w14:textId="77777777" w:rsidR="003761A6" w:rsidRDefault="00551FF3" w:rsidP="00572454">
      <w:pPr>
        <w:pStyle w:val="Nagwek4"/>
        <w:numPr>
          <w:ilvl w:val="3"/>
          <w:numId w:val="8"/>
        </w:numPr>
        <w:tabs>
          <w:tab w:val="clear" w:pos="1135"/>
        </w:tabs>
        <w:ind w:left="1418" w:hanging="283"/>
      </w:pPr>
      <w:r>
        <w:t>W przypadku zaistnienia sytuacji opisanej powyżej Wykonawca jest zobowiązany dokończyć wykonanie Dokumentacji projektowej/usunąć wady istotne i powtórnie zgłosić gotowość do odbioru Dokumentacji projektowej,</w:t>
      </w:r>
    </w:p>
    <w:p w14:paraId="20B02757" w14:textId="5D0954FC" w:rsidR="00551FF3" w:rsidRDefault="00551FF3" w:rsidP="00572454">
      <w:pPr>
        <w:pStyle w:val="Nagwek4"/>
        <w:numPr>
          <w:ilvl w:val="3"/>
          <w:numId w:val="8"/>
        </w:numPr>
        <w:tabs>
          <w:tab w:val="clear" w:pos="1135"/>
        </w:tabs>
        <w:ind w:left="1418" w:hanging="283"/>
      </w:pPr>
      <w:r>
        <w:t xml:space="preserve"> jeżeli w toku czynności odbioru zostanie stwierdzona wada (wady), to Zamawiającemu przysługują, z zachowaniem prawa do kar umownych i</w:t>
      </w:r>
      <w:r w:rsidR="00C97087">
        <w:t> </w:t>
      </w:r>
      <w:r>
        <w:t>odszkodowań, następujące uprawnienia:</w:t>
      </w:r>
    </w:p>
    <w:p w14:paraId="785DEF47" w14:textId="2B3ADAF9" w:rsidR="00551FF3" w:rsidRDefault="00551FF3" w:rsidP="00572454">
      <w:pPr>
        <w:pStyle w:val="Nagwek4"/>
        <w:numPr>
          <w:ilvl w:val="0"/>
          <w:numId w:val="7"/>
        </w:numPr>
      </w:pPr>
      <w:r>
        <w:t>jeżeli wada (lub wady) są nieistotne i nadają się do usunięcia - w terminie do 7 dni roboczych od zgłoszenia przez Wykonawcę gotowości do odbioru</w:t>
      </w:r>
      <w:r w:rsidR="00235FC5">
        <w:t>,</w:t>
      </w:r>
      <w:r>
        <w:t xml:space="preserve"> zgło</w:t>
      </w:r>
      <w:r w:rsidR="00235FC5">
        <w:t>szenie</w:t>
      </w:r>
      <w:r>
        <w:t xml:space="preserve"> uwag do przedmiotu danego odbioru;</w:t>
      </w:r>
    </w:p>
    <w:p w14:paraId="46B17619" w14:textId="24BE6D91" w:rsidR="00551FF3" w:rsidRDefault="00C97087" w:rsidP="00C97087">
      <w:pPr>
        <w:pStyle w:val="Nagwek4"/>
        <w:numPr>
          <w:ilvl w:val="0"/>
          <w:numId w:val="0"/>
        </w:numPr>
        <w:ind w:left="1713"/>
      </w:pPr>
      <w:r>
        <w:t>N</w:t>
      </w:r>
      <w:r w:rsidR="00551FF3">
        <w:t>a podstawie listy uwag Strony uzgodnią dwustronnie termin wprowadzenia uwag Zamawiającego, przy czym w przypadku braku dojścia Stron do porozumienia w</w:t>
      </w:r>
      <w:r>
        <w:t> </w:t>
      </w:r>
      <w:r w:rsidR="00551FF3">
        <w:t xml:space="preserve">tym zakresie wiążący będzie termin określony przez Zamawiającego. Po wprowadzeniu uwag Zamawiającego Wykonawca poprawiony przedmiot odbioru przekaże do Zamawiającego. W przypadku uchybienia przez Wykonawcę terminowi na wprowadzenie poprawek Zamawiającemu przysługiwać będzie kara umowna, o której mowa w § </w:t>
      </w:r>
      <w:r w:rsidR="00551FF3" w:rsidRPr="00C97087">
        <w:t xml:space="preserve">12 ust. 1 pkt </w:t>
      </w:r>
      <w:r w:rsidRPr="00C97087">
        <w:t>1.6</w:t>
      </w:r>
      <w:r w:rsidR="00551FF3" w:rsidRPr="00C97087">
        <w:t xml:space="preserve"> Umowy,</w:t>
      </w:r>
    </w:p>
    <w:p w14:paraId="349069F5" w14:textId="1A96B6AC" w:rsidR="004F62E6" w:rsidRDefault="00551FF3" w:rsidP="00572454">
      <w:pPr>
        <w:pStyle w:val="Nagwek4"/>
        <w:numPr>
          <w:ilvl w:val="0"/>
          <w:numId w:val="7"/>
        </w:numPr>
      </w:pPr>
      <w:r>
        <w:t xml:space="preserve">jeżeli wada (lub wady) nie nadaje się do usunięcia, ale umożliwia używanie Dokumentacji </w:t>
      </w:r>
      <w:r w:rsidR="00235FC5">
        <w:t>p</w:t>
      </w:r>
      <w:r>
        <w:t xml:space="preserve">rojektowej zgodnie z jej przeznaczeniem — odpowiednie obniżenia </w:t>
      </w:r>
      <w:r w:rsidR="00235FC5">
        <w:t>w</w:t>
      </w:r>
      <w:r>
        <w:t xml:space="preserve">ynagrodzenia za wykonanie Dokumentacji </w:t>
      </w:r>
      <w:r w:rsidR="00235FC5">
        <w:t>p</w:t>
      </w:r>
      <w:r>
        <w:t xml:space="preserve">rojektowej, które nastąpi w takim stosunku, w jakim wartość i użyteczność Dokumentacji </w:t>
      </w:r>
      <w:r w:rsidR="00235FC5">
        <w:t>p</w:t>
      </w:r>
      <w:r>
        <w:t>rojektowej wolnej od wad pozostaje do jej wartości i użyteczności ocenionej przez Strony z</w:t>
      </w:r>
      <w:r w:rsidR="00C97087">
        <w:t> </w:t>
      </w:r>
      <w:r>
        <w:t xml:space="preserve">uwzględnieniem istniejących wad, </w:t>
      </w:r>
    </w:p>
    <w:p w14:paraId="210C67F0" w14:textId="1C840DAA" w:rsidR="00551FF3" w:rsidRDefault="004F62E6" w:rsidP="00572454">
      <w:pPr>
        <w:pStyle w:val="Nagwek4"/>
        <w:numPr>
          <w:ilvl w:val="0"/>
          <w:numId w:val="7"/>
        </w:numPr>
      </w:pPr>
      <w:r>
        <w:t xml:space="preserve">jeżeli wada nie nadaje się do usunięcia i jednocześnie uniemożliwia </w:t>
      </w:r>
      <w:r w:rsidR="00551FF3" w:rsidRPr="00551FF3">
        <w:t xml:space="preserve">używanie Dokumentacji </w:t>
      </w:r>
      <w:r w:rsidR="00235FC5">
        <w:t>p</w:t>
      </w:r>
      <w:r w:rsidR="00551FF3" w:rsidRPr="00551FF3">
        <w:t>rojektowej zgodnie z jej przeznaczeniem - odstąpieni</w:t>
      </w:r>
      <w:r w:rsidR="00235FC5">
        <w:t>e</w:t>
      </w:r>
      <w:r w:rsidR="00551FF3" w:rsidRPr="00551FF3">
        <w:t xml:space="preserve"> od Umowy, przy czym odstąpienie to będzie uznawane za odstąpienie z przyczyn zależnych od Wykonawcy w terminie 30 dni od powzięcia informacji o podstawie odstąpienia.</w:t>
      </w:r>
    </w:p>
    <w:p w14:paraId="43887CC2" w14:textId="77777777" w:rsidR="00551FF3" w:rsidRPr="00551FF3" w:rsidRDefault="00551FF3" w:rsidP="00551FF3">
      <w:pPr>
        <w:pStyle w:val="Nagwek2"/>
      </w:pPr>
      <w:r w:rsidRPr="00551FF3">
        <w:t>Przekazanie Zamawiającemu: ostatecznej decyzji o pozwoleniu na budowę stanowiącej Przedmiot Umowy w ramach Zadania I - Etapu 3 wyszczególnionego w Harmonogramie rzeczowo-finansowym stanowiącym Załącznik nr 3 do Umowy:</w:t>
      </w:r>
    </w:p>
    <w:p w14:paraId="4D9E9642" w14:textId="4E8B9502" w:rsidR="00551FF3" w:rsidRDefault="00551FF3" w:rsidP="004D7931">
      <w:pPr>
        <w:pStyle w:val="Nagwek3"/>
      </w:pPr>
      <w:r>
        <w:t>odbi</w:t>
      </w:r>
      <w:r w:rsidR="00A9042A">
        <w:t>ór</w:t>
      </w:r>
      <w:r>
        <w:t xml:space="preserve"> ostatecznej decyzji o pozwoleniu na budowę </w:t>
      </w:r>
      <w:r w:rsidR="00A9042A">
        <w:t xml:space="preserve">potwierdzony Protokołem odbioru dokumentacji projektowej (końcowy) </w:t>
      </w:r>
      <w:r>
        <w:t>będzie stanowił podstawę do wystawienia faktury i zapłaty na jej podstawie wynagrodzenia należnego za Zadanie I – Etap 3.</w:t>
      </w:r>
    </w:p>
    <w:p w14:paraId="57F752D1" w14:textId="361AD2CA" w:rsidR="00551FF3" w:rsidRDefault="00551FF3" w:rsidP="004D7931">
      <w:pPr>
        <w:pStyle w:val="Nagwek3"/>
      </w:pPr>
      <w:r>
        <w:lastRenderedPageBreak/>
        <w:t>podpisanie przez strony protokołu odbioru</w:t>
      </w:r>
      <w:r w:rsidR="00A9042A">
        <w:t xml:space="preserve"> dokumentacji projektowej (końcowy)</w:t>
      </w:r>
      <w:r>
        <w:t xml:space="preserve">, o którym mowa w </w:t>
      </w:r>
      <w:r w:rsidR="004F62E6">
        <w:t>3.1</w:t>
      </w:r>
      <w:r>
        <w:t xml:space="preserve"> powyżej będzie równoznaczne z odbiorem końcowym i wykonaniem Przedmiotu Umowy w zakresie Zadania I.</w:t>
      </w:r>
    </w:p>
    <w:p w14:paraId="2D92CF41" w14:textId="110CE616" w:rsidR="00353B91" w:rsidRDefault="00353B91" w:rsidP="00353B91">
      <w:pPr>
        <w:pStyle w:val="Nagwek2"/>
      </w:pPr>
      <w:r>
        <w:t xml:space="preserve">Odbiór usługi w zakresie sprawowania Nadzoru autorskiego w terminie określonym w §2 ust. 2 odbędzie się na podstawie protokołu odbioru usługi. Datę sporządzenie i podpisania przez Zamawiającego protokołu odbioru usługi traktuje się jako datę zakończenia sprawowania </w:t>
      </w:r>
      <w:r w:rsidR="00235FC5">
        <w:t>N</w:t>
      </w:r>
      <w:r>
        <w:t>adzoru autorskiego.</w:t>
      </w:r>
    </w:p>
    <w:p w14:paraId="1E2F76A2" w14:textId="5C94E43F" w:rsidR="00353B91" w:rsidRPr="00353B91" w:rsidRDefault="00353B91" w:rsidP="00353B91">
      <w:pPr>
        <w:pStyle w:val="Nagwek2"/>
      </w:pPr>
      <w:r>
        <w:t>Odbioru usługi w zakresie sprawowania Nadzoru autorskiego można dokonać po podpisaniu protokołu odbioru komisyjnego robót.</w:t>
      </w:r>
    </w:p>
    <w:bookmarkEnd w:id="19"/>
    <w:p w14:paraId="495782DF" w14:textId="15559882" w:rsidR="001F1611" w:rsidRPr="00AC4843" w:rsidRDefault="00551FF3" w:rsidP="00670369">
      <w:pPr>
        <w:pStyle w:val="Nagwek1"/>
      </w:pPr>
      <w:r>
        <w:t>Wysokość wynagrodzenia i warunki płatności</w:t>
      </w:r>
    </w:p>
    <w:p w14:paraId="36F690B9" w14:textId="36E39DBA" w:rsidR="00551FF3" w:rsidRPr="00551FF3" w:rsidRDefault="00551FF3" w:rsidP="00E94F0D">
      <w:pPr>
        <w:pStyle w:val="Nagwek2"/>
        <w:rPr>
          <w:szCs w:val="21"/>
        </w:rPr>
      </w:pPr>
      <w:bookmarkStart w:id="20" w:name="_Ref47425503"/>
      <w:r w:rsidRPr="00551FF3">
        <w:rPr>
          <w:szCs w:val="21"/>
        </w:rPr>
        <w:t xml:space="preserve">Wynagrodzenie Wykonawcy za wykonanie całości Przedmiotu Umowy, w zakresie i na zasadach określonych w Umowie oraz za przeniesienie autorskich praw majątkowych do Dokumentacji projektowej wraz z prawem do wykonywania zależnych praw autorskich w zakresie i na zasadach określonych </w:t>
      </w:r>
      <w:r w:rsidRPr="00AE1E92">
        <w:rPr>
          <w:szCs w:val="21"/>
        </w:rPr>
        <w:t>w § 1</w:t>
      </w:r>
      <w:r w:rsidR="00AE1E92" w:rsidRPr="00AE1E92">
        <w:rPr>
          <w:szCs w:val="21"/>
        </w:rPr>
        <w:t>8</w:t>
      </w:r>
      <w:r w:rsidRPr="00551FF3">
        <w:rPr>
          <w:szCs w:val="21"/>
        </w:rPr>
        <w:t xml:space="preserve"> niniejszej Umowy oraz sprawowanie </w:t>
      </w:r>
      <w:r w:rsidR="004028F4">
        <w:rPr>
          <w:szCs w:val="21"/>
        </w:rPr>
        <w:t>N</w:t>
      </w:r>
      <w:r w:rsidRPr="00551FF3">
        <w:rPr>
          <w:szCs w:val="21"/>
        </w:rPr>
        <w:t xml:space="preserve">adzoru autorskiego jest wynagrodzeniem ryczałtowym i stanowi łącznie kwotę netto w wysokości </w:t>
      </w:r>
      <w:r>
        <w:rPr>
          <w:szCs w:val="21"/>
        </w:rPr>
        <w:t>_____________</w:t>
      </w:r>
      <w:r w:rsidRPr="00551FF3">
        <w:rPr>
          <w:szCs w:val="21"/>
        </w:rPr>
        <w:t xml:space="preserve"> zł + podatek VAT, co</w:t>
      </w:r>
      <w:r>
        <w:rPr>
          <w:szCs w:val="21"/>
        </w:rPr>
        <w:t xml:space="preserve"> </w:t>
      </w:r>
      <w:r w:rsidRPr="00551FF3">
        <w:rPr>
          <w:szCs w:val="21"/>
        </w:rPr>
        <w:t xml:space="preserve">stanowi łącznie kwotę </w:t>
      </w:r>
      <w:r>
        <w:rPr>
          <w:szCs w:val="21"/>
        </w:rPr>
        <w:t>_____________</w:t>
      </w:r>
      <w:r w:rsidRPr="00551FF3">
        <w:rPr>
          <w:szCs w:val="21"/>
        </w:rPr>
        <w:t>zł brutto ( „Wynagrodzenie”), w tym</w:t>
      </w:r>
    </w:p>
    <w:p w14:paraId="65D73FA8" w14:textId="2E47A789" w:rsidR="00551FF3" w:rsidRDefault="00551FF3" w:rsidP="004D7931">
      <w:pPr>
        <w:pStyle w:val="Nagwek3"/>
      </w:pPr>
      <w:r>
        <w:t>wynagrodzenie za wykonanie Zadania I w wysokości netto ___________ zł</w:t>
      </w:r>
    </w:p>
    <w:p w14:paraId="0DB209A5" w14:textId="406D78BE" w:rsidR="00551FF3" w:rsidRDefault="00551FF3" w:rsidP="004D7931">
      <w:pPr>
        <w:pStyle w:val="Nagwek3"/>
        <w:numPr>
          <w:ilvl w:val="0"/>
          <w:numId w:val="0"/>
        </w:numPr>
        <w:ind w:left="1134"/>
      </w:pPr>
      <w:r>
        <w:t>+ podatek VAT, co stanowi kwotę brutto: ________________ ;</w:t>
      </w:r>
    </w:p>
    <w:p w14:paraId="0228AADA" w14:textId="45BC7A2A" w:rsidR="00551FF3" w:rsidRDefault="00551FF3" w:rsidP="004D7931">
      <w:pPr>
        <w:pStyle w:val="Nagwek3"/>
      </w:pPr>
      <w:r>
        <w:t>wynagrodzenie za wykonanie Zadania II w wysokości netto __________ zł + podatek VAT, co stanowi kwotę brutto: ______________.</w:t>
      </w:r>
    </w:p>
    <w:bookmarkEnd w:id="20"/>
    <w:p w14:paraId="1B618CC1" w14:textId="5526CA33" w:rsidR="00551FF3" w:rsidRPr="00551FF3" w:rsidRDefault="00551FF3" w:rsidP="00551FF3">
      <w:pPr>
        <w:pStyle w:val="Nagwek2"/>
        <w:rPr>
          <w:szCs w:val="21"/>
        </w:rPr>
      </w:pPr>
      <w:r w:rsidRPr="00551FF3">
        <w:rPr>
          <w:szCs w:val="21"/>
        </w:rPr>
        <w:t xml:space="preserve">Zapłata za wykonanie Zadania I nastąpi po wykonaniu poszczególnych Etapów (płatności częściowe) zgodnie z Harmonogramem rzeczowo-finansowym stanowiącym Załącznik nr 3 do </w:t>
      </w:r>
      <w:r w:rsidR="004028F4">
        <w:rPr>
          <w:szCs w:val="21"/>
        </w:rPr>
        <w:t>U</w:t>
      </w:r>
      <w:r w:rsidRPr="00551FF3">
        <w:rPr>
          <w:szCs w:val="21"/>
        </w:rPr>
        <w:t>mowy. Podstawą do wystawiania faktur za Zadanie I będą protokoły odbioru podpisane bez istotnych zastrzeżeń.</w:t>
      </w:r>
    </w:p>
    <w:p w14:paraId="181C08CB" w14:textId="77777777" w:rsidR="00551FF3" w:rsidRPr="00551FF3" w:rsidRDefault="00551FF3" w:rsidP="00551FF3">
      <w:pPr>
        <w:pStyle w:val="Nagwek2"/>
        <w:rPr>
          <w:szCs w:val="21"/>
        </w:rPr>
      </w:pPr>
      <w:r w:rsidRPr="00551FF3">
        <w:rPr>
          <w:szCs w:val="21"/>
        </w:rPr>
        <w:t>Wynagrodzenie za Zadanie I będzie płatne w następujących częściach:</w:t>
      </w:r>
    </w:p>
    <w:p w14:paraId="1A3D3FCD" w14:textId="7E5535BF" w:rsidR="00551FF3" w:rsidRDefault="00551FF3" w:rsidP="004D7931">
      <w:pPr>
        <w:pStyle w:val="Nagwek3"/>
      </w:pPr>
      <w:r>
        <w:t>faktura częściowa w wysokości 10 % wynagrodzenia ustalonego w § 10 ust. 1 pkt 1</w:t>
      </w:r>
      <w:r w:rsidR="00AE1E92">
        <w:t>.1</w:t>
      </w:r>
      <w:r>
        <w:t xml:space="preserve"> niniejszej Umowy, zostanie wystawiona po zrealizowaniu Etapu 1 – „Koncepcja”, Harmonogramu rzeczowo-finansowego stanowiącego Zał. nr 3 do niniejszej Umowy,</w:t>
      </w:r>
    </w:p>
    <w:p w14:paraId="36A4BF57" w14:textId="0F0AD0DB" w:rsidR="00551FF3" w:rsidRDefault="00551FF3" w:rsidP="004D7931">
      <w:pPr>
        <w:pStyle w:val="Nagwek3"/>
      </w:pPr>
      <w:r>
        <w:t xml:space="preserve">faktura częściowa w wysokości </w:t>
      </w:r>
      <w:r w:rsidR="00A923AE">
        <w:t>65</w:t>
      </w:r>
      <w:r>
        <w:t xml:space="preserve"> % wynagrodzenia ustalonego w § 10 ust. 1 pkt 1</w:t>
      </w:r>
      <w:r w:rsidR="00AE1E92">
        <w:t>.1</w:t>
      </w:r>
      <w:r>
        <w:t xml:space="preserve"> niniejszej Umowy, zostanie wystawiona po zrealizowaniu Etapu 2 – „Prace projektowe,</w:t>
      </w:r>
      <w:r w:rsidR="00AE1E92">
        <w:t xml:space="preserve"> </w:t>
      </w:r>
      <w:r>
        <w:t>uzgodnienia”,</w:t>
      </w:r>
      <w:r>
        <w:tab/>
        <w:t>Harmonogramu rzeczowo-finansowego stanowiącego Zał. nr 3 do niniejszej Umowy,</w:t>
      </w:r>
    </w:p>
    <w:p w14:paraId="7E268465" w14:textId="72A1094A" w:rsidR="00551FF3" w:rsidRPr="00551FF3" w:rsidRDefault="00551FF3" w:rsidP="004D7931">
      <w:pPr>
        <w:pStyle w:val="Nagwek3"/>
      </w:pPr>
      <w:r w:rsidRPr="00551FF3">
        <w:t xml:space="preserve">faktura częściowa w wysokości </w:t>
      </w:r>
      <w:r w:rsidR="00A923AE">
        <w:t>25</w:t>
      </w:r>
      <w:r w:rsidRPr="00551FF3">
        <w:t xml:space="preserve"> % wynagrodzenia ustalonego w § 10 ust. 1 pkt </w:t>
      </w:r>
      <w:r w:rsidR="00AE1E92">
        <w:t>1.</w:t>
      </w:r>
      <w:r w:rsidRPr="00551FF3">
        <w:t>1 niniejszej Umowy, zostanie wystawiona po zrealizowaniu Etapu 3 – „Uzyskanie decyzji o pozwoleniu na budowę”, Harmonogramu rzeczowo- finansowego stanowiącego Zał. nr 3 do niniejszej Umowy.</w:t>
      </w:r>
    </w:p>
    <w:p w14:paraId="53691A65" w14:textId="13DA777B" w:rsidR="00551FF3" w:rsidRPr="00551FF3" w:rsidRDefault="00551FF3" w:rsidP="00551FF3">
      <w:pPr>
        <w:pStyle w:val="Nagwek2"/>
        <w:rPr>
          <w:szCs w:val="21"/>
        </w:rPr>
      </w:pPr>
      <w:r w:rsidRPr="00551FF3">
        <w:rPr>
          <w:szCs w:val="21"/>
        </w:rPr>
        <w:t>Zapłata za wykonanie Zadania II nastąpi po wykonaniu robót budowlanych w oparciu o</w:t>
      </w:r>
      <w:r w:rsidR="00AE1E92">
        <w:rPr>
          <w:szCs w:val="21"/>
        </w:rPr>
        <w:t> </w:t>
      </w:r>
      <w:r w:rsidRPr="00551FF3">
        <w:rPr>
          <w:szCs w:val="21"/>
        </w:rPr>
        <w:t xml:space="preserve">Dokumentację projektową i dokonaniu ich odbioru końcowego. Podstawą do wystawienia faktury za Zadanie II będzie protokół </w:t>
      </w:r>
      <w:r w:rsidR="00AE1E92">
        <w:rPr>
          <w:szCs w:val="21"/>
        </w:rPr>
        <w:t xml:space="preserve">komisyjnego </w:t>
      </w:r>
      <w:r w:rsidRPr="00551FF3">
        <w:rPr>
          <w:szCs w:val="21"/>
        </w:rPr>
        <w:t>odbioru robót</w:t>
      </w:r>
      <w:r w:rsidR="00AE1E92">
        <w:rPr>
          <w:szCs w:val="21"/>
        </w:rPr>
        <w:t xml:space="preserve"> (końcowy)</w:t>
      </w:r>
      <w:r w:rsidRPr="00551FF3">
        <w:rPr>
          <w:szCs w:val="21"/>
        </w:rPr>
        <w:t>.</w:t>
      </w:r>
    </w:p>
    <w:p w14:paraId="022686F6" w14:textId="4C27FA5E" w:rsidR="00551FF3" w:rsidRPr="00551FF3" w:rsidRDefault="00551FF3" w:rsidP="00551FF3">
      <w:pPr>
        <w:pStyle w:val="Nagwek2"/>
        <w:rPr>
          <w:szCs w:val="21"/>
        </w:rPr>
      </w:pPr>
      <w:r w:rsidRPr="00551FF3">
        <w:rPr>
          <w:szCs w:val="21"/>
        </w:rPr>
        <w:t xml:space="preserve">Wynagrodzenie obejmuje wszystkie koszty związane z wykonaniem Przedmiotu Umowy, w tym między innymi: wartość usług, wymagane uzgodnienia, decyzje, opinie, koszty opłat administracyjnych, koszty opracowania dokumentów, które zostaną przekazane w czasie czynności odbioru, koszt dostarczenia Przedmiotu </w:t>
      </w:r>
      <w:r w:rsidR="004028F4">
        <w:rPr>
          <w:szCs w:val="21"/>
        </w:rPr>
        <w:t>U</w:t>
      </w:r>
      <w:r w:rsidRPr="00551FF3">
        <w:rPr>
          <w:szCs w:val="21"/>
        </w:rPr>
        <w:t xml:space="preserve">mowy do Zamawiającego oraz wynagrodzenie za przeniesienie autorskich praw majątkowych do utworów wchodzących </w:t>
      </w:r>
      <w:r w:rsidRPr="00551FF3">
        <w:rPr>
          <w:szCs w:val="21"/>
        </w:rPr>
        <w:lastRenderedPageBreak/>
        <w:t>w</w:t>
      </w:r>
      <w:r w:rsidR="00AE1E92">
        <w:rPr>
          <w:szCs w:val="21"/>
        </w:rPr>
        <w:t> </w:t>
      </w:r>
      <w:r w:rsidRPr="00551FF3">
        <w:rPr>
          <w:szCs w:val="21"/>
        </w:rPr>
        <w:t>skład Przedmiotu Umowy, wynagrodzenie za przeniesienie prawa do zezwalania na wykonywanie zależnych praw autorskich do tych utworów, ubezpieczenia, zabezpieczenia należytego wykonania, nadzór autorski i należny podatek VAT.</w:t>
      </w:r>
    </w:p>
    <w:p w14:paraId="1B143EEC" w14:textId="076EC1F5" w:rsidR="00551FF3" w:rsidRPr="00551FF3" w:rsidRDefault="00551FF3" w:rsidP="00551FF3">
      <w:pPr>
        <w:pStyle w:val="Nagwek2"/>
        <w:rPr>
          <w:szCs w:val="21"/>
        </w:rPr>
      </w:pPr>
      <w:r w:rsidRPr="00551FF3">
        <w:rPr>
          <w:szCs w:val="21"/>
        </w:rPr>
        <w:t>Zapłata wynagrodzenia nastąpi w terminie do 21 dni od daty doręczenia Zamawiającemu prawidłowo wystawionej faktury. Za termin zapłaty faktur będzie uważany dzień złożenia w</w:t>
      </w:r>
      <w:r w:rsidR="00AE1E92">
        <w:rPr>
          <w:szCs w:val="21"/>
        </w:rPr>
        <w:t> </w:t>
      </w:r>
      <w:r w:rsidRPr="00551FF3">
        <w:rPr>
          <w:szCs w:val="21"/>
        </w:rPr>
        <w:t>banku przez Zamawiającego polecenia przelewu środków na wskazany przez Wykonawcę rachunek bankowy.</w:t>
      </w:r>
    </w:p>
    <w:p w14:paraId="72BE9603" w14:textId="77777777" w:rsidR="00551FF3" w:rsidRPr="00551FF3" w:rsidRDefault="00551FF3" w:rsidP="00551FF3">
      <w:pPr>
        <w:pStyle w:val="Nagwek2"/>
        <w:rPr>
          <w:szCs w:val="21"/>
        </w:rPr>
      </w:pPr>
      <w:r w:rsidRPr="00551FF3">
        <w:rPr>
          <w:szCs w:val="21"/>
        </w:rPr>
        <w:t>Z zastrzeżeniem postanowień ust. 8 zapłata będzie następować na rachunek bankowy Wykonawcy wskazany w fakturze. Za dzień dokonania płatności przyjmuje się dzień obciążenia rachunku bankowego Zamawiającego.</w:t>
      </w:r>
    </w:p>
    <w:p w14:paraId="148DDD5D" w14:textId="77777777" w:rsidR="00551FF3" w:rsidRPr="00551FF3" w:rsidRDefault="00551FF3" w:rsidP="00551FF3">
      <w:pPr>
        <w:pStyle w:val="Nagwek2"/>
        <w:rPr>
          <w:szCs w:val="21"/>
        </w:rPr>
      </w:pPr>
      <w:r w:rsidRPr="00551FF3">
        <w:rPr>
          <w:szCs w:val="21"/>
        </w:rPr>
        <w:t>Podatek VAT naliczony zostanie w wysokości obowiązującej w dniu wystawienia faktury.</w:t>
      </w:r>
    </w:p>
    <w:p w14:paraId="3FA4DE9C" w14:textId="77777777" w:rsidR="00551FF3" w:rsidRPr="00551FF3" w:rsidRDefault="00551FF3" w:rsidP="00551FF3">
      <w:pPr>
        <w:pStyle w:val="Nagwek2"/>
        <w:rPr>
          <w:szCs w:val="21"/>
        </w:rPr>
      </w:pPr>
      <w:r w:rsidRPr="00551FF3">
        <w:rPr>
          <w:szCs w:val="21"/>
        </w:rPr>
        <w:t>Zapłata:</w:t>
      </w:r>
    </w:p>
    <w:p w14:paraId="7B09D7A5" w14:textId="790FC735" w:rsidR="00551FF3" w:rsidRDefault="00551FF3" w:rsidP="004D7931">
      <w:pPr>
        <w:pStyle w:val="Nagwek3"/>
      </w:pPr>
      <w:r>
        <w:t>kwoty odpowiadającej całości albo części kwoty podatku wynikającej z otrzymanej faktury będzie dokonywana na rachunek VAT Wykonawcy, w rozumieniu art. 2 pkt 37 ustawy z dnia 11 marca 2004 r. o podatku od towarów i usług (tj. Dz. U. z 202</w:t>
      </w:r>
      <w:r w:rsidR="00B2668E">
        <w:t>5</w:t>
      </w:r>
      <w:r>
        <w:t xml:space="preserve"> r. poz. </w:t>
      </w:r>
      <w:r w:rsidR="00B2668E">
        <w:t>775</w:t>
      </w:r>
      <w:r>
        <w:t>),</w:t>
      </w:r>
    </w:p>
    <w:p w14:paraId="43A2C40F" w14:textId="77777777" w:rsidR="00551FF3" w:rsidRDefault="00551FF3" w:rsidP="004D7931">
      <w:pPr>
        <w:pStyle w:val="Nagwek3"/>
      </w:pPr>
      <w:r>
        <w:t>kwoty odpowiadającej wartości sprzedaży netto wynikającej z otrzymanej faktury jest dokonywana na rachunek bankowy albo na rachunek w spółdzielczej kasie oszczędnościowo-kredytowej, dla których jest prowadzony rachunek VAT Wykonawcy.</w:t>
      </w:r>
    </w:p>
    <w:p w14:paraId="64E0D2E9" w14:textId="53B1B988" w:rsidR="00551FF3" w:rsidRPr="00551FF3" w:rsidRDefault="00551FF3" w:rsidP="00551FF3">
      <w:pPr>
        <w:pStyle w:val="Nagwek2"/>
        <w:rPr>
          <w:szCs w:val="21"/>
        </w:rPr>
      </w:pPr>
      <w:r w:rsidRPr="00551FF3">
        <w:rPr>
          <w:szCs w:val="21"/>
        </w:rPr>
        <w:t xml:space="preserve">Wykonawca przy realizacji Umowy zobowiązuje posługiwać się rachunkiem rozliczeniowym, o którym mowa w art. 49 ust. 1 pkt 1 ustawy z dnia 29 sierpnia 1997 r. Prawo bankowe (tj. Dz. U. z 2024 r. poz.1646 z </w:t>
      </w:r>
      <w:proofErr w:type="spellStart"/>
      <w:r w:rsidRPr="00551FF3">
        <w:rPr>
          <w:szCs w:val="21"/>
        </w:rPr>
        <w:t>późn</w:t>
      </w:r>
      <w:proofErr w:type="spellEnd"/>
      <w:r w:rsidRPr="00551FF3">
        <w:rPr>
          <w:szCs w:val="21"/>
        </w:rPr>
        <w:t>. zm.) zawartym w wykazie podmiotów, o którym mowa w art. 96b ust. 1 ustawy z dnia 11 marca 2004 r. o podatku od towarów i usług (tj. Dz. U. z 202</w:t>
      </w:r>
      <w:r w:rsidR="00B2668E">
        <w:rPr>
          <w:szCs w:val="21"/>
        </w:rPr>
        <w:t>5</w:t>
      </w:r>
      <w:r w:rsidRPr="00551FF3">
        <w:rPr>
          <w:szCs w:val="21"/>
        </w:rPr>
        <w:t xml:space="preserve"> r. poz. </w:t>
      </w:r>
      <w:r w:rsidR="00B2668E">
        <w:rPr>
          <w:szCs w:val="21"/>
        </w:rPr>
        <w:t>775</w:t>
      </w:r>
      <w:r w:rsidRPr="00551FF3">
        <w:rPr>
          <w:szCs w:val="21"/>
        </w:rPr>
        <w:t>).</w:t>
      </w:r>
    </w:p>
    <w:p w14:paraId="20082916" w14:textId="2E9B76A3" w:rsidR="00551FF3" w:rsidRPr="00551FF3" w:rsidRDefault="00551FF3" w:rsidP="00551FF3">
      <w:pPr>
        <w:pStyle w:val="Nagwek2"/>
        <w:rPr>
          <w:szCs w:val="21"/>
        </w:rPr>
      </w:pPr>
      <w:r w:rsidRPr="00551FF3">
        <w:rPr>
          <w:szCs w:val="21"/>
        </w:rPr>
        <w:t>Wykonawca może wystawiać ustrukturyzowane faktury elektroniczne w rozumieniu przepisów ustawy z dnia 9 listopada 2018 r. o elektronicznym fakturowaniu w zamówieniach publicznych, koncesjach na roboty budowlane lub usługi oraz</w:t>
      </w:r>
      <w:r w:rsidR="004D7931">
        <w:rPr>
          <w:szCs w:val="21"/>
        </w:rPr>
        <w:t xml:space="preserve"> </w:t>
      </w:r>
      <w:r w:rsidR="004D7931" w:rsidRPr="004D7931">
        <w:rPr>
          <w:szCs w:val="21"/>
        </w:rPr>
        <w:t>partnerstwie publiczno-prywatnym (tj. Dz. U. z 2020 r., poz. 1666, dalej – „Ustawa o Fakturowaniu”).</w:t>
      </w:r>
    </w:p>
    <w:p w14:paraId="09303CB5" w14:textId="0FE7C73B" w:rsidR="004D7931" w:rsidRPr="004D7931" w:rsidRDefault="004D7931" w:rsidP="004D7931">
      <w:pPr>
        <w:pStyle w:val="Nagwek2"/>
        <w:rPr>
          <w:szCs w:val="21"/>
        </w:rPr>
      </w:pPr>
      <w:r w:rsidRPr="004D7931">
        <w:rPr>
          <w:szCs w:val="21"/>
        </w:rPr>
        <w:t>W przypadku wystawienia faktury, o której mowa w ust. 11 powyżej, Wykonawca jest obowiązany do wysłania jej do Zamawiającego za pośrednictwem Platformy Elektronicznego Fakturowania (dalej – „PEF”), podając numer PEPPOL (NIP)</w:t>
      </w:r>
      <w:r w:rsidR="004028F4">
        <w:rPr>
          <w:szCs w:val="21"/>
        </w:rPr>
        <w:t>: 8430003057</w:t>
      </w:r>
      <w:r w:rsidRPr="004D7931">
        <w:rPr>
          <w:szCs w:val="21"/>
        </w:rPr>
        <w:t>.</w:t>
      </w:r>
    </w:p>
    <w:p w14:paraId="1A95AAEC" w14:textId="77777777" w:rsidR="004D7931" w:rsidRPr="004D7931" w:rsidRDefault="004D7931" w:rsidP="004D7931">
      <w:pPr>
        <w:pStyle w:val="Nagwek2"/>
        <w:rPr>
          <w:szCs w:val="21"/>
        </w:rPr>
      </w:pPr>
      <w:r w:rsidRPr="004D7931">
        <w:rPr>
          <w:szCs w:val="21"/>
        </w:rPr>
        <w:t>Wystawiona przez Wykonawcę ustrukturyzowana faktura elektroniczna winna zawierać elementy, o których mowa w art. 6 Ustawy o Fakturowaniu, a nadto faktura ta, lub załącznik do niej musi zawierać numer Umowy i zamówienia, których dotyczy.</w:t>
      </w:r>
    </w:p>
    <w:p w14:paraId="7ACAD7ED" w14:textId="77777777" w:rsidR="004D7931" w:rsidRPr="004D7931" w:rsidRDefault="004D7931" w:rsidP="004D7931">
      <w:pPr>
        <w:pStyle w:val="Nagwek2"/>
        <w:rPr>
          <w:szCs w:val="21"/>
        </w:rPr>
      </w:pPr>
      <w:r w:rsidRPr="004D7931">
        <w:rPr>
          <w:szCs w:val="21"/>
        </w:rPr>
        <w:t>Za chwilę doręczenia ustrukturyzowanej faktury elektronicznej uznawać się będzie chwilę wprowadzenia prawidłowo wystawionej faktury, zawierającej wszystkie elementy, o których mowa w ust. 13 powyżej, do konta Zamawiającego na PEF, w sposób umożliwiający Zamawiającemu zapoznanie się z jej treścią, przy czym jeżeli wprowadzenie to nastąpi w dniu roboczym poza godzinami pracy Zamawiającego wskazanymi w Umowie, w sobotę lub w dniu ustawowo wolnym od pracy, uznawać się będzie, że dostarczenie ustrukturyzowanej faktury elektronicznej nastąpiło w najbliższym dniu roboczym.</w:t>
      </w:r>
    </w:p>
    <w:p w14:paraId="52CAA824" w14:textId="475CA4BD" w:rsidR="004D7931" w:rsidRPr="004D7931" w:rsidRDefault="004D7931" w:rsidP="004D7931">
      <w:pPr>
        <w:pStyle w:val="Nagwek2"/>
        <w:rPr>
          <w:szCs w:val="21"/>
        </w:rPr>
      </w:pPr>
      <w:r w:rsidRPr="004D7931">
        <w:rPr>
          <w:szCs w:val="21"/>
        </w:rPr>
        <w:t xml:space="preserve">Wykonawca wyraża zgodę na potrącanie przez Zamawiającego z należnego Wykonawcy </w:t>
      </w:r>
      <w:r w:rsidR="004028F4">
        <w:rPr>
          <w:szCs w:val="21"/>
        </w:rPr>
        <w:t>w</w:t>
      </w:r>
      <w:r w:rsidRPr="004D7931">
        <w:rPr>
          <w:szCs w:val="21"/>
        </w:rPr>
        <w:t>ynagrodzenia, wszelkich wierzytelności Zamawiającego powstałych w wyniku lub w związku z wykonywaniem Umowy, w tym w szczególności lecz nie wyłącznie kar umownych.</w:t>
      </w:r>
    </w:p>
    <w:p w14:paraId="4D230904" w14:textId="3B8676CE" w:rsidR="00551FF3" w:rsidRDefault="004D7931" w:rsidP="004D7931">
      <w:pPr>
        <w:pStyle w:val="Nagwek2"/>
        <w:rPr>
          <w:szCs w:val="21"/>
        </w:rPr>
      </w:pPr>
      <w:r w:rsidRPr="004D7931">
        <w:rPr>
          <w:szCs w:val="21"/>
        </w:rPr>
        <w:t>Wykonawca nie może przelewać jakichkolwiek należności wynikających z Umowy na rzecz innego podmiotu, bez uprzedniej zgody Zamawiającego w tym zakresie wyrażonej w formie pisemnej pod rygorem nieważności.</w:t>
      </w:r>
    </w:p>
    <w:p w14:paraId="257807E4" w14:textId="4828C3CC" w:rsidR="001F1611" w:rsidRPr="00AC4843" w:rsidRDefault="004D7931" w:rsidP="00670369">
      <w:pPr>
        <w:pStyle w:val="Nagwek1"/>
      </w:pPr>
      <w:r>
        <w:lastRenderedPageBreak/>
        <w:t xml:space="preserve">Zabezpieczenie należytego wykonania </w:t>
      </w:r>
      <w:r w:rsidR="004028F4">
        <w:t>U</w:t>
      </w:r>
      <w:r>
        <w:t>mowy</w:t>
      </w:r>
    </w:p>
    <w:p w14:paraId="462EA617" w14:textId="5EEC3A7B" w:rsidR="00B03389" w:rsidRDefault="004D7931" w:rsidP="004D7931">
      <w:pPr>
        <w:pStyle w:val="Nagwek2"/>
        <w:rPr>
          <w:szCs w:val="21"/>
        </w:rPr>
      </w:pPr>
      <w:r w:rsidRPr="004D7931">
        <w:rPr>
          <w:szCs w:val="21"/>
        </w:rPr>
        <w:t xml:space="preserve">Przed zawarciem Umowy, w celu zabezpieczenie wszelkich roszczeń służących Zamawiającemu wobec Wykonawcy z tytułu niewykonania lub nienależytego wykonania Umowy, zobowiązań wynikających z Umowy lub przepisów prawa, Wykonawca ustanowił na rzecz Zamawiającego zabezpieczenie należytego wykonania Umowy („Zabezpieczenie") w formie: </w:t>
      </w:r>
      <w:r>
        <w:rPr>
          <w:szCs w:val="21"/>
        </w:rPr>
        <w:t>_________</w:t>
      </w:r>
      <w:r w:rsidRPr="004D7931">
        <w:rPr>
          <w:szCs w:val="21"/>
        </w:rPr>
        <w:t xml:space="preserve"> w kwocie</w:t>
      </w:r>
      <w:r w:rsidR="00B2668E">
        <w:rPr>
          <w:szCs w:val="21"/>
        </w:rPr>
        <w:t xml:space="preserve"> równej 5% </w:t>
      </w:r>
      <w:r w:rsidR="004028F4">
        <w:rPr>
          <w:szCs w:val="21"/>
        </w:rPr>
        <w:t>w</w:t>
      </w:r>
      <w:r w:rsidR="00B2668E">
        <w:rPr>
          <w:szCs w:val="21"/>
        </w:rPr>
        <w:t>ynagrodzenia o którym mowa w §10 ust. 1 tj.</w:t>
      </w:r>
      <w:r>
        <w:rPr>
          <w:szCs w:val="21"/>
        </w:rPr>
        <w:t xml:space="preserve"> _________</w:t>
      </w:r>
      <w:r w:rsidR="00B908E2">
        <w:rPr>
          <w:szCs w:val="21"/>
        </w:rPr>
        <w:t xml:space="preserve"> zł</w:t>
      </w:r>
      <w:r w:rsidR="004354E1">
        <w:rPr>
          <w:szCs w:val="21"/>
        </w:rPr>
        <w:t xml:space="preserve"> (</w:t>
      </w:r>
      <w:r w:rsidR="004354E1" w:rsidRPr="004354E1">
        <w:rPr>
          <w:szCs w:val="21"/>
        </w:rPr>
        <w:t>słownie: __________ zł __/100</w:t>
      </w:r>
      <w:r w:rsidR="004354E1">
        <w:rPr>
          <w:szCs w:val="21"/>
        </w:rPr>
        <w:t>)</w:t>
      </w:r>
      <w:r w:rsidRPr="004D7931">
        <w:rPr>
          <w:szCs w:val="21"/>
        </w:rPr>
        <w:t>. Zabezpieczenie zabezpiecza w szczególności zaspokojenie roszczeń z tytułu niewykonania lub nienależytego wykonania Umowy, w tym w szczególności roszczeń o zapłatę kar umownych, roszczeń odszkodowawczych, o zwrot kosztów Wykonawstwa Zastępczego oraz roszczeń z tytułu Rękojmi za Wady oraz Gwarancji Jakości.</w:t>
      </w:r>
    </w:p>
    <w:p w14:paraId="0ECA7169" w14:textId="278C6491" w:rsidR="004D7931" w:rsidRDefault="004D7931" w:rsidP="004D7931">
      <w:pPr>
        <w:pStyle w:val="Nagwek2"/>
      </w:pPr>
      <w:r>
        <w:t xml:space="preserve">W przypadku przedłużenia okresu wykonywania Przedmiotu Umowy, Wykonawca będzie zobowiązany do przedłużenia terminu ważności Zabezpieczenia. Wykonawca jest zobowiązany dostarczyć uzupełnione Zabezpieczenie nie później niż 35 dni przed upływem ważności obowiązującego Zabezpieczenia. Nieprzedłużenie przez Wykonawcę terminu ważności Zabezpieczenia uprawnia Zamawiającego do żądania wypłaty odpowiedniej kwoty z Zabezpieczenia wniesionego w formie gwarancji bankowej lub gwarancji  </w:t>
      </w:r>
      <w:r w:rsidR="000222CF">
        <w:t>u</w:t>
      </w:r>
      <w:r>
        <w:t>bezpieczeniowej albo zaspokojenia roszczenia o przedłużenie terminu ważności Zabezpieczenia z wpłaconej kwoty.</w:t>
      </w:r>
    </w:p>
    <w:p w14:paraId="45E63295" w14:textId="77777777" w:rsidR="004D7931" w:rsidRPr="004D7931" w:rsidRDefault="004D7931" w:rsidP="004D7931">
      <w:pPr>
        <w:pStyle w:val="Nagwek2"/>
      </w:pPr>
      <w:r w:rsidRPr="004D7931">
        <w:t>Nieprzedłużenie Zabezpieczenia stanowi nienależyte wykonanie Umowy przez Wykonawcę.</w:t>
      </w:r>
    </w:p>
    <w:p w14:paraId="22DAAA26" w14:textId="77777777" w:rsidR="004D7931" w:rsidRPr="004D7931" w:rsidRDefault="004D7931" w:rsidP="004D7931">
      <w:pPr>
        <w:pStyle w:val="Nagwek2"/>
      </w:pPr>
      <w:bookmarkStart w:id="21" w:name="_Hlk211427168"/>
      <w:r w:rsidRPr="004D7931">
        <w:t>Zabezpieczenie zostanie zwrócone w następujący sposób:</w:t>
      </w:r>
    </w:p>
    <w:p w14:paraId="768079C0" w14:textId="2B4B2CBB" w:rsidR="004D7931" w:rsidRPr="004D7931" w:rsidRDefault="004354E1" w:rsidP="004D7931">
      <w:pPr>
        <w:pStyle w:val="Nagwek3"/>
      </w:pPr>
      <w:r>
        <w:t>Kwota w wysokości ____ zł (</w:t>
      </w:r>
      <w:bookmarkStart w:id="22" w:name="_Hlk209182242"/>
      <w:r>
        <w:t>słownie: __________ zł __/100</w:t>
      </w:r>
      <w:bookmarkEnd w:id="22"/>
      <w:r>
        <w:t xml:space="preserve">) stanowiąca </w:t>
      </w:r>
      <w:r w:rsidR="004D7931" w:rsidRPr="004D7931">
        <w:t>70 % kwoty Zabezpieczenia zostanie zwrócone Wykonawcy w terminie 30 dni po odbiorze końcowym Przedmiotu Umowy tj. po wykonaniu Dokumentacji projektowej i</w:t>
      </w:r>
      <w:r w:rsidR="00B908E2">
        <w:t> </w:t>
      </w:r>
      <w:r w:rsidR="004D7931" w:rsidRPr="004D7931">
        <w:t>uzyskaniu ostatecznej decyzji o pozwoleniu na budowę (Wykonanie Zadania I).</w:t>
      </w:r>
    </w:p>
    <w:p w14:paraId="7065D39F" w14:textId="7E8713E9" w:rsidR="004D7931" w:rsidRPr="004D7931" w:rsidRDefault="004354E1" w:rsidP="004D7931">
      <w:pPr>
        <w:pStyle w:val="Nagwek3"/>
      </w:pPr>
      <w:r>
        <w:t xml:space="preserve">Kwota w wysokości ____ zł (słownie: __________ zł __/100) stanowiąca </w:t>
      </w:r>
      <w:r w:rsidR="004D7931" w:rsidRPr="004D7931">
        <w:t>30 % kwoty Zabezpieczenia będzie stanowiło zabezpieczenie wykonania zobowiązań Wykonawcy w okresie Rękojmi za Wady oraz Gwarancji Jakości i zostanie zwrócone Wykonawcy w terminie 15 dni po upływie okresu Rękojmi za Wady oraz Gwarancji Jakości</w:t>
      </w:r>
      <w:bookmarkEnd w:id="21"/>
      <w:r w:rsidR="004D7931" w:rsidRPr="004D7931">
        <w:t>.</w:t>
      </w:r>
    </w:p>
    <w:p w14:paraId="0938A3F1" w14:textId="77777777" w:rsidR="004D7931" w:rsidRPr="004D7931" w:rsidRDefault="004D7931" w:rsidP="004D7931">
      <w:pPr>
        <w:pStyle w:val="Nagwek2"/>
      </w:pPr>
      <w:r w:rsidRPr="004D7931">
        <w:t>Zwrot Zabezpieczenia nastąpi po zaspokojeniu wszelkich ewentualnych roszczeń Zamawiającego wobec Wykonawcy zabezpieczonych Zabezpieczeniem.</w:t>
      </w:r>
    </w:p>
    <w:p w14:paraId="7165B2B6" w14:textId="7A9D92F7" w:rsidR="001F1611" w:rsidRPr="00AC4843" w:rsidRDefault="004D7931" w:rsidP="00670369">
      <w:pPr>
        <w:pStyle w:val="Nagwek1"/>
      </w:pPr>
      <w:r>
        <w:t>Kary Umowne</w:t>
      </w:r>
    </w:p>
    <w:p w14:paraId="51E571E0" w14:textId="77777777" w:rsidR="004D7931" w:rsidRPr="004D7931" w:rsidRDefault="004D7931" w:rsidP="004D7931">
      <w:pPr>
        <w:pStyle w:val="Nagwek2"/>
        <w:rPr>
          <w:szCs w:val="21"/>
        </w:rPr>
      </w:pPr>
      <w:bookmarkStart w:id="23" w:name="_Ref47424027"/>
      <w:r w:rsidRPr="004D7931">
        <w:rPr>
          <w:szCs w:val="21"/>
        </w:rPr>
        <w:t>Wykonawca zapłaci Zamawiającemu kary umowne w następujących wypadkach i wysokościach:</w:t>
      </w:r>
    </w:p>
    <w:p w14:paraId="4D1F3DF1" w14:textId="6AF1163D" w:rsidR="004D7931" w:rsidRDefault="004D7931" w:rsidP="004D7931">
      <w:pPr>
        <w:pStyle w:val="Nagwek3"/>
      </w:pPr>
      <w:r>
        <w:t xml:space="preserve">za zwłokę w wykonaniu Etapu 1 i/lub Etapu 2 Zadania I, wynikających z Harmonogramu rzeczowo-finansowego stanowiącego Załącznik nr 3 do Umowy </w:t>
      </w:r>
      <w:r w:rsidR="000A2EF8">
        <w:t xml:space="preserve">- </w:t>
      </w:r>
      <w:r>
        <w:t>w wysokości 0,1 % wartości</w:t>
      </w:r>
      <w:r w:rsidR="0036570C">
        <w:t xml:space="preserve"> </w:t>
      </w:r>
      <w:r w:rsidR="000A2EF8">
        <w:t>w</w:t>
      </w:r>
      <w:r w:rsidR="0036570C">
        <w:t>ynagrodzenia</w:t>
      </w:r>
      <w:r w:rsidR="000A2EF8">
        <w:t xml:space="preserve"> Etapu 1 i/lub Etapu 2 Zadania I</w:t>
      </w:r>
      <w:r>
        <w:t>. Jeżeli mimo zwłoki w realizacji Etapu 1 lub Etapu 2 Wykonawca zrealizuje Zadanie I w terminie określonym w § 2 ust. 1 (1</w:t>
      </w:r>
      <w:r w:rsidR="000A2EF8">
        <w:t xml:space="preserve">4 </w:t>
      </w:r>
      <w:r>
        <w:t>miesięcy do dnia zawarcia umowy), to kary te nie zostaną naliczone, a jeżeli zostaną naliczone, to zostaną anulowane,</w:t>
      </w:r>
    </w:p>
    <w:p w14:paraId="429811C7" w14:textId="77777777" w:rsidR="004D7931" w:rsidRDefault="004D7931" w:rsidP="004D7931">
      <w:pPr>
        <w:pStyle w:val="Nagwek3"/>
      </w:pPr>
      <w:r>
        <w:t>za zwłokę w wykonaniu Dokumentacji Projektowej – w wysokości 0,2 % wynagrodzenia za Zadanie I za każdy rozpoczęty dzień zwłoki,</w:t>
      </w:r>
    </w:p>
    <w:p w14:paraId="5EEEE738" w14:textId="53BD024E" w:rsidR="004D7931" w:rsidRDefault="004D7931" w:rsidP="004D7931">
      <w:pPr>
        <w:pStyle w:val="Nagwek3"/>
      </w:pPr>
      <w:r>
        <w:t xml:space="preserve">za zwłokę w wykonaniu czynności w ramach Nadzoru </w:t>
      </w:r>
      <w:r w:rsidR="004354E1">
        <w:t>a</w:t>
      </w:r>
      <w:r>
        <w:t>utorskiego – w wysokości 0,1 % wynagrodzenia za Zadanie II za każdy rozpoczęty dzień zwłoki,</w:t>
      </w:r>
    </w:p>
    <w:p w14:paraId="0E2926B7" w14:textId="77777777" w:rsidR="004D7931" w:rsidRDefault="004D7931" w:rsidP="004D7931">
      <w:pPr>
        <w:pStyle w:val="Nagwek3"/>
      </w:pPr>
      <w:r>
        <w:lastRenderedPageBreak/>
        <w:t>za brak stawiennictwa Wykonawcy na radzie budowy, odbiorze lub terenie budowy w przypadkach wymaganych w Umowie – w wysokości 1.000 zł za każdy przypadek,</w:t>
      </w:r>
    </w:p>
    <w:p w14:paraId="458AEF62" w14:textId="77777777" w:rsidR="004D7931" w:rsidRDefault="004D7931" w:rsidP="004D7931">
      <w:pPr>
        <w:pStyle w:val="Nagwek3"/>
      </w:pPr>
      <w:r>
        <w:t>za niedotrzymanie terminu usunięcia wad lub usterek Dokumentacji projektowej stwierdzonych w okresie Gwarancji Jakości lub Rękojmi za Wady lub podczas jej odbioru – w wysokości 0,2 % Wynagrodzenia za Zadanie I za każdy dzień zwłoki, za każdy taki przypadek,</w:t>
      </w:r>
    </w:p>
    <w:p w14:paraId="707AA523" w14:textId="15DF8B8C" w:rsidR="004D7931" w:rsidRDefault="004D7931" w:rsidP="004D7931">
      <w:pPr>
        <w:pStyle w:val="Nagwek3"/>
      </w:pPr>
      <w:r>
        <w:t>w przypadku odstąpienia od Umowy w całości z przyczyn leżących pod stronie Wykonawcy – w wysokości 10 % Wynagrodzenia,</w:t>
      </w:r>
    </w:p>
    <w:p w14:paraId="790F82CB" w14:textId="77777777" w:rsidR="004D7931" w:rsidRDefault="004D7931" w:rsidP="004D7931">
      <w:pPr>
        <w:pStyle w:val="Nagwek3"/>
      </w:pPr>
      <w:r>
        <w:t>w przypadku odstąpienia od Umowy w części z przyczyn leżących pod stronie Wykonawcy – w wysokości 10 % części wynagrodzenia należnego za niewykonaną część Przedmiotu Umowy,</w:t>
      </w:r>
    </w:p>
    <w:p w14:paraId="6319AEA3" w14:textId="77777777" w:rsidR="004D7931" w:rsidRDefault="004D7931" w:rsidP="004D7931">
      <w:pPr>
        <w:pStyle w:val="Nagwek3"/>
      </w:pPr>
      <w:r>
        <w:t>za realizację Przedmiotu Umowy przy wykorzystaniu podwykonawcy, który nie został zgłoszony zgodnie z wymaganiami Umowy - w wysokości 1.500 zł za każdy przypadek,</w:t>
      </w:r>
    </w:p>
    <w:p w14:paraId="6B4D9E05" w14:textId="77777777" w:rsidR="004D7931" w:rsidRDefault="004D7931" w:rsidP="004D7931">
      <w:pPr>
        <w:pStyle w:val="Nagwek3"/>
      </w:pPr>
      <w:r>
        <w:t xml:space="preserve">za każdy stwierdzony przypadek naruszenia obowiązku, o którym mowa w </w:t>
      </w:r>
      <w:r w:rsidRPr="00DF5979">
        <w:t>§ 5 ust. 6 - 9</w:t>
      </w:r>
      <w:r>
        <w:t xml:space="preserve"> Umowy – w wysokości 1.000 zł,</w:t>
      </w:r>
    </w:p>
    <w:p w14:paraId="3BF9429E" w14:textId="72600C16" w:rsidR="004D7931" w:rsidRDefault="004D7931" w:rsidP="000222CF">
      <w:pPr>
        <w:pStyle w:val="Nagwek3"/>
      </w:pPr>
      <w:r>
        <w:t xml:space="preserve">za każdy stwierdzony przypadek braku zapewnienia realizacji Przedmiotu Umowy przy udziale personelu Wykonawcy zgodnie ze złożoną ofertą, dokumentami w Postępowaniu lub </w:t>
      </w:r>
      <w:r w:rsidR="00245133">
        <w:t>zaakceptowanym wnioskiem</w:t>
      </w:r>
      <w:r>
        <w:t>, o którym mowa w § 7 ust. 2 Umowy:</w:t>
      </w:r>
    </w:p>
    <w:p w14:paraId="5076F5F3" w14:textId="5F9B1934" w:rsidR="000222CF" w:rsidRDefault="000222CF" w:rsidP="000222CF">
      <w:pPr>
        <w:ind w:left="1134"/>
        <w:rPr>
          <w:lang w:eastAsia="pl-PL"/>
        </w:rPr>
      </w:pPr>
      <w:r>
        <w:rPr>
          <w:lang w:eastAsia="pl-PL"/>
        </w:rPr>
        <w:t>-  w wysokości 1.500 zł za każdy stwierdzony przypadek, jeżeli Wykonawca nie otrzymał punktów w kryterium oceny ofert „Doświadczenie projektanta”;</w:t>
      </w:r>
    </w:p>
    <w:p w14:paraId="32DCB857" w14:textId="360CCD65" w:rsidR="000222CF" w:rsidRDefault="000222CF" w:rsidP="000222CF">
      <w:pPr>
        <w:ind w:left="1134"/>
        <w:rPr>
          <w:lang w:eastAsia="pl-PL"/>
        </w:rPr>
      </w:pPr>
      <w:r>
        <w:rPr>
          <w:lang w:eastAsia="pl-PL"/>
        </w:rPr>
        <w:t>- w wysokości 3.500 zł za każdy stwierdzony przypadek, jeżeli Wykonawca otrzymał punkty w kryterium oceny ofert „Doświadczenie projektanta”;</w:t>
      </w:r>
    </w:p>
    <w:p w14:paraId="496F1356" w14:textId="77777777" w:rsidR="000222CF" w:rsidRPr="000222CF" w:rsidRDefault="000222CF" w:rsidP="000222CF">
      <w:pPr>
        <w:pStyle w:val="Nagwek3"/>
      </w:pPr>
      <w:r w:rsidRPr="000222CF">
        <w:t>za każdy brak zapłaty lub nieterminową zapłatę wynagrodzenia należnego podwykonawcom z tytułu zmiany wysokości wynagrodzenia, o której mowa w § 16b ust. 9 Umowy w wysokości 1.500 zł.</w:t>
      </w:r>
    </w:p>
    <w:p w14:paraId="5D64BED5" w14:textId="77777777" w:rsidR="000222CF" w:rsidRPr="000222CF" w:rsidRDefault="000222CF" w:rsidP="000222CF">
      <w:pPr>
        <w:pStyle w:val="Nagwek2"/>
        <w:rPr>
          <w:szCs w:val="21"/>
        </w:rPr>
      </w:pPr>
      <w:r w:rsidRPr="000222CF">
        <w:rPr>
          <w:szCs w:val="21"/>
        </w:rPr>
        <w:t>Zamawiającemu służy prawo do dochodzenia odszkodowania przewyższającego wysokość zastrzeżonych kar umownych, do wysokości poniesionej szkody.</w:t>
      </w:r>
    </w:p>
    <w:p w14:paraId="7CF9DCE6" w14:textId="77777777" w:rsidR="000222CF" w:rsidRPr="000222CF" w:rsidRDefault="000222CF" w:rsidP="000222CF">
      <w:pPr>
        <w:pStyle w:val="Nagwek2"/>
        <w:rPr>
          <w:szCs w:val="21"/>
        </w:rPr>
      </w:pPr>
      <w:r w:rsidRPr="000222CF">
        <w:rPr>
          <w:szCs w:val="21"/>
        </w:rPr>
        <w:t>Kary umowne stają się wymagalne z chwilą i w dacie powstania podstawy do ich naliczenia, bez konieczności odrębnego wzywania Wykonawcy do ich zapłaty. Naliczone przez Zamawiającego kary umowne mogą być dochodzone kumulatywnie. Kary naliczone do dnia odstąpienia od Umowy są należne niezależnie od kary za odstąpienie.</w:t>
      </w:r>
    </w:p>
    <w:p w14:paraId="189C567F" w14:textId="77777777" w:rsidR="000222CF" w:rsidRPr="000222CF" w:rsidRDefault="000222CF" w:rsidP="000222CF">
      <w:pPr>
        <w:pStyle w:val="Nagwek2"/>
        <w:rPr>
          <w:szCs w:val="21"/>
        </w:rPr>
      </w:pPr>
      <w:r w:rsidRPr="000222CF">
        <w:rPr>
          <w:szCs w:val="21"/>
        </w:rPr>
        <w:t>Łączna wysokość kar umownych naliczonych którejkolwiek ze Stron nie przekroczy równowartości 50 % Wynagrodzenia.</w:t>
      </w:r>
    </w:p>
    <w:p w14:paraId="49F56807" w14:textId="24E02B3E" w:rsidR="000222CF" w:rsidRDefault="000222CF" w:rsidP="000222CF">
      <w:pPr>
        <w:pStyle w:val="Nagwek2"/>
        <w:rPr>
          <w:szCs w:val="21"/>
        </w:rPr>
      </w:pPr>
      <w:r w:rsidRPr="000222CF">
        <w:rPr>
          <w:szCs w:val="21"/>
        </w:rPr>
        <w:t>Zamawiający zapłaci Wykonawcy kary umowne w następujących wypadkach i wysokościach:</w:t>
      </w:r>
    </w:p>
    <w:p w14:paraId="461239C1" w14:textId="64593C36" w:rsidR="000222CF" w:rsidRDefault="000222CF" w:rsidP="000222CF">
      <w:pPr>
        <w:pStyle w:val="Nagwek3"/>
      </w:pPr>
      <w:r>
        <w:t xml:space="preserve">w przypadku odstąpienia od Umowy przez Wykonawcę w całości z przyczyn leżących pod stronie Zamawiającego – w wysokości </w:t>
      </w:r>
      <w:r w:rsidR="00EF1F22">
        <w:t>10</w:t>
      </w:r>
      <w:r>
        <w:t xml:space="preserve"> % Wynagrodzenia,</w:t>
      </w:r>
    </w:p>
    <w:p w14:paraId="46E7A910" w14:textId="4E67C745" w:rsidR="000222CF" w:rsidRPr="000222CF" w:rsidRDefault="000222CF" w:rsidP="000222CF">
      <w:pPr>
        <w:pStyle w:val="Nagwek3"/>
      </w:pPr>
      <w:r>
        <w:t xml:space="preserve">w przypadku odstąpienia od Umowy przez Wykonawcę w części z przyczyn leżących pod stronie Zamawiającego – w wysokości </w:t>
      </w:r>
      <w:r w:rsidR="00EF1F22">
        <w:t>10</w:t>
      </w:r>
      <w:r>
        <w:t xml:space="preserve"> % części Wynagrodzenia należnego za niewykonaną część Przedmiotu Umowy.</w:t>
      </w:r>
    </w:p>
    <w:bookmarkEnd w:id="23"/>
    <w:p w14:paraId="4F34280A" w14:textId="0B2EEA54" w:rsidR="001F1611" w:rsidRPr="00A610FD" w:rsidRDefault="000222CF" w:rsidP="00670369">
      <w:pPr>
        <w:pStyle w:val="Nagwek1"/>
      </w:pPr>
      <w:r>
        <w:t>Odstąpienie od Umowy</w:t>
      </w:r>
    </w:p>
    <w:p w14:paraId="6641CF42" w14:textId="77777777" w:rsidR="000222CF" w:rsidRPr="000222CF" w:rsidRDefault="000222CF" w:rsidP="000222CF">
      <w:pPr>
        <w:pStyle w:val="Nagwek2"/>
        <w:rPr>
          <w:szCs w:val="21"/>
        </w:rPr>
      </w:pPr>
      <w:bookmarkStart w:id="24" w:name="_Ref47424070"/>
      <w:r w:rsidRPr="000222CF">
        <w:rPr>
          <w:szCs w:val="21"/>
        </w:rPr>
        <w:t>Poza przypadkami przewidzianymi przepisami prawa, Zamawiający ma prawo odstąpić od Umowy w całości lub w części w następujących przypadkach:</w:t>
      </w:r>
    </w:p>
    <w:p w14:paraId="7D3C8E0B" w14:textId="77777777" w:rsidR="000222CF" w:rsidRPr="000222CF" w:rsidRDefault="000222CF" w:rsidP="000222CF">
      <w:pPr>
        <w:pStyle w:val="Nagwek3"/>
      </w:pPr>
      <w:r w:rsidRPr="000222CF">
        <w:t>Wykonawca opóźnia się w stosunku do terminów realizacji Przedmiotu Umowy określonych w Umowie o więcej niż 7 dni,</w:t>
      </w:r>
    </w:p>
    <w:p w14:paraId="4C8107F9" w14:textId="353B52AB" w:rsidR="000222CF" w:rsidRDefault="000222CF" w:rsidP="000222CF">
      <w:pPr>
        <w:pStyle w:val="Nagwek3"/>
      </w:pPr>
      <w:r>
        <w:lastRenderedPageBreak/>
        <w:t>Wykonawca nie dopełnił któregokolwiek z obowiązków dotyczących ubezpieczeń, w</w:t>
      </w:r>
      <w:r w:rsidR="00DF5979">
        <w:t> </w:t>
      </w:r>
      <w:r>
        <w:t>terminie wskazanym w Umowie,</w:t>
      </w:r>
    </w:p>
    <w:p w14:paraId="0D1BC675" w14:textId="77777777" w:rsidR="000222CF" w:rsidRDefault="000222CF" w:rsidP="000222CF">
      <w:pPr>
        <w:pStyle w:val="Nagwek3"/>
      </w:pPr>
      <w:r>
        <w:t>w stosunku do Wykonawcy zostanie otwarte postępowanie likwidacyjne,</w:t>
      </w:r>
    </w:p>
    <w:p w14:paraId="2091403B" w14:textId="77777777" w:rsidR="000222CF" w:rsidRDefault="000222CF" w:rsidP="000222CF">
      <w:pPr>
        <w:pStyle w:val="Nagwek3"/>
      </w:pPr>
      <w:r>
        <w:t>Wykonawca znajdzie się w sytuacji uzasadniającej wszczęcie postępowanie upadłościowego lub restrukturyzacyjnego,</w:t>
      </w:r>
    </w:p>
    <w:p w14:paraId="7F59DEFD" w14:textId="77777777" w:rsidR="000222CF" w:rsidRDefault="000222CF" w:rsidP="000222CF">
      <w:pPr>
        <w:pStyle w:val="Nagwek3"/>
      </w:pPr>
      <w:r>
        <w:t>Wykonawca pomimo uprzedniego pisemnego wezwania w sposób nienależyty wykonuje zobowiązania umowne.</w:t>
      </w:r>
    </w:p>
    <w:p w14:paraId="3FB70088" w14:textId="73954228" w:rsidR="000222CF" w:rsidRPr="000222CF" w:rsidRDefault="000222CF" w:rsidP="000222CF">
      <w:pPr>
        <w:pStyle w:val="Nagwek2"/>
        <w:rPr>
          <w:szCs w:val="21"/>
        </w:rPr>
      </w:pPr>
      <w:r w:rsidRPr="000222CF">
        <w:rPr>
          <w:szCs w:val="21"/>
        </w:rPr>
        <w:t>Odstąpienie od Umowy powinno nastąpić w formie pisemnej, w terminie 90 dni od dnia powzięcia informacji o zaistnieniu okoliczności uzasadniającej złożenie takiego oświadczenia, z</w:t>
      </w:r>
      <w:r w:rsidR="00DF5979">
        <w:rPr>
          <w:szCs w:val="21"/>
        </w:rPr>
        <w:t> </w:t>
      </w:r>
      <w:r w:rsidRPr="000222CF">
        <w:rPr>
          <w:szCs w:val="21"/>
        </w:rPr>
        <w:t>podaniem przyczyny oświadczenia.</w:t>
      </w:r>
    </w:p>
    <w:p w14:paraId="6A9C3A58" w14:textId="2A807264" w:rsidR="000222CF" w:rsidRPr="000222CF" w:rsidRDefault="000222CF" w:rsidP="000222CF">
      <w:pPr>
        <w:pStyle w:val="Nagwek2"/>
        <w:rPr>
          <w:szCs w:val="21"/>
        </w:rPr>
      </w:pPr>
      <w:r w:rsidRPr="000222CF">
        <w:rPr>
          <w:szCs w:val="21"/>
        </w:rPr>
        <w:t xml:space="preserve">Strony postanawiają, iż odstąpienie od </w:t>
      </w:r>
      <w:r w:rsidR="00EF1F22">
        <w:rPr>
          <w:szCs w:val="21"/>
        </w:rPr>
        <w:t>U</w:t>
      </w:r>
      <w:r w:rsidRPr="000222CF">
        <w:rPr>
          <w:szCs w:val="21"/>
        </w:rPr>
        <w:t>mowy, wedle wyboru Zamawiającego, będzie miało skutek ex nunc – będzie dotyczyło niewykonanej części Przedmiotu Umowy</w:t>
      </w:r>
      <w:r w:rsidR="00911DEC">
        <w:rPr>
          <w:szCs w:val="21"/>
        </w:rPr>
        <w:t xml:space="preserve"> lub ex </w:t>
      </w:r>
      <w:proofErr w:type="spellStart"/>
      <w:r w:rsidR="00911DEC">
        <w:rPr>
          <w:szCs w:val="21"/>
        </w:rPr>
        <w:t>tunc</w:t>
      </w:r>
      <w:proofErr w:type="spellEnd"/>
      <w:r w:rsidRPr="000222CF">
        <w:rPr>
          <w:szCs w:val="21"/>
        </w:rPr>
        <w:t>.</w:t>
      </w:r>
      <w:r w:rsidR="00181FBB">
        <w:rPr>
          <w:szCs w:val="21"/>
        </w:rPr>
        <w:t xml:space="preserve"> Zamawiający odstąpi od Umowy ze skutkiem ex </w:t>
      </w:r>
      <w:proofErr w:type="spellStart"/>
      <w:r w:rsidR="00181FBB">
        <w:rPr>
          <w:szCs w:val="21"/>
        </w:rPr>
        <w:t>tunc</w:t>
      </w:r>
      <w:proofErr w:type="spellEnd"/>
      <w:r w:rsidR="00181FBB">
        <w:rPr>
          <w:szCs w:val="21"/>
        </w:rPr>
        <w:t xml:space="preserve"> w sytuacji, gdy opracowania zrealizowane w ramach Przedmiotu Umowy nie będą nadawały się </w:t>
      </w:r>
      <w:r w:rsidR="00D536BE">
        <w:rPr>
          <w:szCs w:val="21"/>
        </w:rPr>
        <w:t>do wykorzystania dla celu, jakiemu mają służyć.</w:t>
      </w:r>
    </w:p>
    <w:p w14:paraId="0677331D" w14:textId="7155258F" w:rsidR="000222CF" w:rsidRPr="000222CF" w:rsidRDefault="000222CF" w:rsidP="000222CF">
      <w:pPr>
        <w:pStyle w:val="Nagwek2"/>
        <w:rPr>
          <w:szCs w:val="21"/>
        </w:rPr>
      </w:pPr>
      <w:r w:rsidRPr="000222CF">
        <w:rPr>
          <w:szCs w:val="21"/>
        </w:rPr>
        <w:t>Odstąpienie od Umowy nie pozbawia Zamawiającego prawa dochodzenia kar umownych i</w:t>
      </w:r>
      <w:r w:rsidR="00DF5979">
        <w:rPr>
          <w:szCs w:val="21"/>
        </w:rPr>
        <w:t> </w:t>
      </w:r>
      <w:r w:rsidRPr="000222CF">
        <w:rPr>
          <w:szCs w:val="21"/>
        </w:rPr>
        <w:t>innych odszkodowań za szkody wynikłe w związku z niewykonaniem lub nienależytym wykonaniem Umowy przez Wykonawcę.</w:t>
      </w:r>
    </w:p>
    <w:p w14:paraId="25F09DA7" w14:textId="77777777" w:rsidR="000222CF" w:rsidRPr="000222CF" w:rsidRDefault="000222CF" w:rsidP="000222CF">
      <w:pPr>
        <w:pStyle w:val="Nagwek2"/>
        <w:rPr>
          <w:szCs w:val="21"/>
        </w:rPr>
      </w:pPr>
      <w:r w:rsidRPr="000222CF">
        <w:rPr>
          <w:szCs w:val="21"/>
        </w:rPr>
        <w:t>Strony postanawiają, iż w przypadku odstąpienia od Umowy, Strony będą zobowiązane do wykonania następujących obowiązków:</w:t>
      </w:r>
    </w:p>
    <w:p w14:paraId="7DB29DDF" w14:textId="77777777" w:rsidR="000222CF" w:rsidRDefault="000222CF" w:rsidP="000222CF">
      <w:pPr>
        <w:pStyle w:val="Nagwek3"/>
      </w:pPr>
      <w:r>
        <w:t>Wykonawca przy udziale Zamawiającego sporządzi w terminie 7 dni od daty odstąpienia szczegółowy protokół inwentaryzacji stanu realizacji Przedmiotu Umowy, według stanu na dzień odstąpienia. W przypadku nieobecności umocowanego przedstawiciela Wykonawcy, Zamawiający sporządzi jednostronny protokół, który będzie wiążący,</w:t>
      </w:r>
    </w:p>
    <w:p w14:paraId="485F7ABC" w14:textId="0D3D996F" w:rsidR="000222CF" w:rsidRDefault="000222CF" w:rsidP="000222CF">
      <w:pPr>
        <w:pStyle w:val="Nagwek3"/>
      </w:pPr>
      <w:r>
        <w:t>Wykonawca przekaże Zamawiającemu wszelkie znajdujące się opracowywaniu i</w:t>
      </w:r>
      <w:r w:rsidR="00DF5979">
        <w:t> </w:t>
      </w:r>
      <w:r>
        <w:t>ukończone opracowania projektowe wchodzące w skład Dokumentacji Projektowej, w</w:t>
      </w:r>
      <w:r w:rsidR="00DF5979">
        <w:t> </w:t>
      </w:r>
      <w:r>
        <w:t>terminie wskazanym przez Zamawiającego.</w:t>
      </w:r>
    </w:p>
    <w:p w14:paraId="5FC2BDD1" w14:textId="2A4E2596" w:rsidR="000222CF" w:rsidRPr="000222CF" w:rsidRDefault="000222CF" w:rsidP="000222CF">
      <w:pPr>
        <w:pStyle w:val="Nagwek2"/>
        <w:rPr>
          <w:szCs w:val="21"/>
        </w:rPr>
      </w:pPr>
      <w:r w:rsidRPr="000222CF">
        <w:rPr>
          <w:szCs w:val="21"/>
        </w:rPr>
        <w:t>Strony postanawiają, iż w każdym przypadku niewykonania lub nienależytego wykonania któregokolwiek z zobowiązań umownych przez Wykonawcę, po uprzednim wezwaniu Wykonawcy do zmiany sposobu wykonywania Umowy i wyznaczeniu dodatkowego 7</w:t>
      </w:r>
      <w:r w:rsidR="00EF1F22">
        <w:rPr>
          <w:szCs w:val="21"/>
        </w:rPr>
        <w:t>-</w:t>
      </w:r>
      <w:r w:rsidRPr="000222CF">
        <w:rPr>
          <w:szCs w:val="21"/>
        </w:rPr>
        <w:t>dniowego terminu, Zamawiający jest uprawniony do powierzenia wykonania zobowiązań umownych Wykonawcy w ramach Wykonawstwa Zastępczego bez konieczności uzyskiwania zgody Sądu.</w:t>
      </w:r>
    </w:p>
    <w:bookmarkEnd w:id="24"/>
    <w:p w14:paraId="105D6FDC" w14:textId="771AA88D" w:rsidR="001F1611" w:rsidRPr="009C0E52" w:rsidRDefault="000222CF" w:rsidP="00670369">
      <w:pPr>
        <w:pStyle w:val="Nagwek1"/>
      </w:pPr>
      <w:r w:rsidRPr="009C0E52">
        <w:t>Ubezpieczenia</w:t>
      </w:r>
    </w:p>
    <w:p w14:paraId="08581B26" w14:textId="7B82A9E9" w:rsidR="000222CF" w:rsidRPr="009C0E52" w:rsidRDefault="000222CF" w:rsidP="000222CF">
      <w:pPr>
        <w:pStyle w:val="Nagwek2"/>
        <w:rPr>
          <w:szCs w:val="21"/>
        </w:rPr>
      </w:pPr>
      <w:r w:rsidRPr="009C0E52">
        <w:rPr>
          <w:szCs w:val="21"/>
        </w:rPr>
        <w:t xml:space="preserve">Wykonawca zobowiązany jest przez cały okres realizacji Przedmiotu Umowy posiadać ubezpieczenie odpowiedzialności cywilnej z tytułu prowadzonej działalności gospodarczej w zakresie projektowania budowlanego („Ubezpieczenie OC”), </w:t>
      </w:r>
      <w:r w:rsidR="006F7A85" w:rsidRPr="006F7A85">
        <w:rPr>
          <w:szCs w:val="21"/>
        </w:rPr>
        <w:t>na sumę gwarancyjną nie niższą niż kwota wybranej oferty</w:t>
      </w:r>
      <w:r w:rsidRPr="009C0E52">
        <w:rPr>
          <w:szCs w:val="21"/>
        </w:rPr>
        <w:t>.</w:t>
      </w:r>
    </w:p>
    <w:p w14:paraId="11424DA4" w14:textId="10C862A3" w:rsidR="000222CF" w:rsidRPr="009C0E52" w:rsidRDefault="000222CF" w:rsidP="000222CF">
      <w:pPr>
        <w:pStyle w:val="Nagwek2"/>
        <w:rPr>
          <w:szCs w:val="21"/>
        </w:rPr>
      </w:pPr>
      <w:r w:rsidRPr="009C0E52">
        <w:rPr>
          <w:szCs w:val="21"/>
        </w:rPr>
        <w:t>Wykonawca przedstawi Zamawiającemu dowód posiadania Ubezpieczenia OC przed zawarciem Umowy.</w:t>
      </w:r>
    </w:p>
    <w:p w14:paraId="575ECABC" w14:textId="77777777" w:rsidR="000222CF" w:rsidRPr="009C0E52" w:rsidRDefault="000222CF" w:rsidP="000222CF">
      <w:pPr>
        <w:pStyle w:val="Nagwek2"/>
      </w:pPr>
      <w:r w:rsidRPr="009C0E52">
        <w:t>Wykonawca zobowiązuje się do utrzymywania Ubezpieczenia OC przez cały okres realizacji Przedmiotu Umowy. Polisę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w:t>
      </w:r>
    </w:p>
    <w:p w14:paraId="6A9470AD" w14:textId="38A8C456" w:rsidR="000222CF" w:rsidRPr="009C0E52" w:rsidRDefault="000222CF" w:rsidP="000222CF">
      <w:pPr>
        <w:pStyle w:val="Nagwek2"/>
      </w:pPr>
      <w:r w:rsidRPr="009C0E52">
        <w:lastRenderedPageBreak/>
        <w:t>Jeżeli Wykonawca nie wykona obowiązku, o którym mowa w ust. 3, Zamawiający wedle swojego wyboru może:</w:t>
      </w:r>
    </w:p>
    <w:p w14:paraId="6DFED5F0" w14:textId="77777777" w:rsidR="000222CF" w:rsidRPr="009C0E52" w:rsidRDefault="000222CF" w:rsidP="000222CF">
      <w:pPr>
        <w:pStyle w:val="Nagwek3"/>
      </w:pPr>
      <w:r w:rsidRPr="009C0E52">
        <w:t>odstąpić od Umowy, albo</w:t>
      </w:r>
    </w:p>
    <w:p w14:paraId="64625A43" w14:textId="77777777" w:rsidR="000222CF" w:rsidRPr="009C0E52" w:rsidRDefault="000222CF" w:rsidP="000222CF">
      <w:pPr>
        <w:pStyle w:val="Nagwek3"/>
      </w:pPr>
      <w:r w:rsidRPr="009C0E52">
        <w:t>ubezpieczyć Wykonawcę na jego koszt, przy czym koszty poniesione na ubezpieczenie Wykonawcy Zamawiający potrąci z wynagrodzenia, a gdyby potrącenie to nie było możliwe – zaspokoi się z Zabezpieczenia.</w:t>
      </w:r>
    </w:p>
    <w:p w14:paraId="52C1C112" w14:textId="6A172652" w:rsidR="001F1611" w:rsidRPr="00AC4843" w:rsidRDefault="000222CF" w:rsidP="00670369">
      <w:pPr>
        <w:pStyle w:val="Nagwek1"/>
      </w:pPr>
      <w:r>
        <w:t>Zmiana Umowy</w:t>
      </w:r>
    </w:p>
    <w:p w14:paraId="5A210161" w14:textId="77777777" w:rsidR="000222CF" w:rsidRPr="000222CF" w:rsidRDefault="000222CF" w:rsidP="000222CF">
      <w:pPr>
        <w:pStyle w:val="Nagwek2"/>
        <w:rPr>
          <w:szCs w:val="21"/>
        </w:rPr>
      </w:pPr>
      <w:r w:rsidRPr="000222CF">
        <w:rPr>
          <w:szCs w:val="21"/>
        </w:rPr>
        <w:t>Zamawiający na podstawie art 455 ust. 1 pkt 1 PZP, przewiduje możliwość dokonania następujących zmian Umowy:</w:t>
      </w:r>
    </w:p>
    <w:p w14:paraId="3D343335" w14:textId="65709FB5" w:rsidR="000222CF" w:rsidRPr="000222CF" w:rsidRDefault="000222CF" w:rsidP="000222CF">
      <w:pPr>
        <w:pStyle w:val="Nagwek3"/>
      </w:pPr>
      <w:r w:rsidRPr="000222CF">
        <w:t xml:space="preserve">w zakresie zmiany terminów realizacji świadczeń wchodzących w skład zobowiązania do wykonania Dokumentacji Projektowej w tym zmiany poszczególnych terminów wynikających z Harmonogramu rzeczowo- finansowego, jak również okresu realizacji Nadzoru </w:t>
      </w:r>
      <w:r w:rsidR="00DF5979">
        <w:t>a</w:t>
      </w:r>
      <w:r w:rsidRPr="000222CF">
        <w:t>utorskiego, stosownie do przypadku:</w:t>
      </w:r>
    </w:p>
    <w:p w14:paraId="710C366E" w14:textId="77777777" w:rsidR="00A9454D" w:rsidRPr="0077634E" w:rsidRDefault="00A9454D" w:rsidP="00572454">
      <w:pPr>
        <w:pStyle w:val="Teksttreci0"/>
        <w:numPr>
          <w:ilvl w:val="0"/>
          <w:numId w:val="9"/>
        </w:numPr>
        <w:tabs>
          <w:tab w:val="left" w:pos="1420"/>
        </w:tabs>
        <w:ind w:left="1440" w:hanging="380"/>
        <w:jc w:val="both"/>
      </w:pPr>
      <w:r w:rsidRPr="0077634E">
        <w:rPr>
          <w:rStyle w:val="Teksttreci"/>
        </w:rPr>
        <w:t>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przedmiotu zgodnie z warunkami opisanymi w Umowie, za które odpowiedzialności nie ponosi Wykonawca, ani Zamawiający,</w:t>
      </w:r>
    </w:p>
    <w:p w14:paraId="7C91058E" w14:textId="77777777" w:rsidR="00A9454D" w:rsidRPr="0077634E" w:rsidRDefault="00A9454D" w:rsidP="00572454">
      <w:pPr>
        <w:pStyle w:val="Teksttreci0"/>
        <w:numPr>
          <w:ilvl w:val="0"/>
          <w:numId w:val="9"/>
        </w:numPr>
        <w:tabs>
          <w:tab w:val="left" w:pos="1420"/>
        </w:tabs>
        <w:ind w:left="1440" w:hanging="380"/>
        <w:jc w:val="both"/>
      </w:pPr>
      <w:r w:rsidRPr="0077634E">
        <w:rPr>
          <w:rStyle w:val="Teksttreci"/>
        </w:rPr>
        <w:t>opóźnienia Zamawiającego w wykonaniu jego zobowiązań wynikających z Umowy lub przepisów powszechnie obowiązującego prawa, jeżeli takie opóźnienie jest lub będzie miało wpływ na wykonanie Przedmiotu Umowy lub jakiejkolwiek jego części,</w:t>
      </w:r>
    </w:p>
    <w:p w14:paraId="628F127E" w14:textId="5496F792" w:rsidR="00A9454D" w:rsidRPr="0077634E" w:rsidRDefault="00A9454D" w:rsidP="00572454">
      <w:pPr>
        <w:pStyle w:val="Teksttreci0"/>
        <w:numPr>
          <w:ilvl w:val="0"/>
          <w:numId w:val="9"/>
        </w:numPr>
        <w:tabs>
          <w:tab w:val="left" w:pos="1420"/>
        </w:tabs>
        <w:ind w:left="1440" w:hanging="380"/>
        <w:jc w:val="both"/>
      </w:pPr>
      <w:r w:rsidRPr="0077634E">
        <w:rPr>
          <w:rStyle w:val="Teksttreci"/>
        </w:rPr>
        <w:t>o czas działania Siły Wyższej oraz o czas niezbędny do usunięcia jej skutków i</w:t>
      </w:r>
      <w:r w:rsidR="00DF5979">
        <w:rPr>
          <w:rStyle w:val="Teksttreci"/>
        </w:rPr>
        <w:t> </w:t>
      </w:r>
      <w:r w:rsidRPr="0077634E">
        <w:rPr>
          <w:rStyle w:val="Teksttreci"/>
        </w:rPr>
        <w:t>następstw,</w:t>
      </w:r>
    </w:p>
    <w:p w14:paraId="25C559FF" w14:textId="77777777" w:rsidR="00A9454D" w:rsidRPr="0077634E" w:rsidRDefault="00A9454D" w:rsidP="00572454">
      <w:pPr>
        <w:pStyle w:val="Teksttreci0"/>
        <w:numPr>
          <w:ilvl w:val="0"/>
          <w:numId w:val="9"/>
        </w:numPr>
        <w:tabs>
          <w:tab w:val="left" w:pos="1420"/>
        </w:tabs>
        <w:ind w:left="1440" w:hanging="380"/>
        <w:jc w:val="both"/>
      </w:pPr>
      <w:r w:rsidRPr="0077634E">
        <w:rPr>
          <w:rStyle w:val="Teksttreci"/>
        </w:rPr>
        <w:t>w przypadku zmiany powszechnie obowiązujących przepisów prawa, regulujących zasady wykonywania Przedmiotu Umowy o czas niezbędny do dostosowania wykonania Przedmiotu Umowy lub jego części do zmienionego stanu prawnego,</w:t>
      </w:r>
    </w:p>
    <w:p w14:paraId="76DFDEC0" w14:textId="77777777" w:rsidR="00A9454D" w:rsidRDefault="00A9454D" w:rsidP="00572454">
      <w:pPr>
        <w:pStyle w:val="Teksttreci0"/>
        <w:numPr>
          <w:ilvl w:val="0"/>
          <w:numId w:val="9"/>
        </w:numPr>
        <w:tabs>
          <w:tab w:val="left" w:pos="1420"/>
        </w:tabs>
        <w:ind w:left="1440" w:hanging="380"/>
        <w:jc w:val="both"/>
        <w:rPr>
          <w:rStyle w:val="Teksttreci"/>
        </w:rPr>
      </w:pPr>
      <w:r w:rsidRPr="0077634E">
        <w:rPr>
          <w:rStyle w:val="Teksttreci"/>
        </w:rPr>
        <w:t>o czas opóźnienia w wykonaniu przez podmioty zewnętrzne czynności koniecznych do wykonania Przedmiotu Umowy z zastrzeżeniem, że przyczyną opóźnienia nie są działania lub zaniechania Wykonawcy,</w:t>
      </w:r>
    </w:p>
    <w:p w14:paraId="0BDE5A09" w14:textId="7119690C" w:rsidR="00A9454D" w:rsidRPr="0077634E" w:rsidRDefault="00A9454D" w:rsidP="00572454">
      <w:pPr>
        <w:pStyle w:val="Teksttreci0"/>
        <w:numPr>
          <w:ilvl w:val="0"/>
          <w:numId w:val="9"/>
        </w:numPr>
        <w:tabs>
          <w:tab w:val="left" w:pos="1420"/>
        </w:tabs>
        <w:ind w:left="1440" w:hanging="380"/>
        <w:jc w:val="both"/>
      </w:pPr>
      <w:r w:rsidRPr="0077634E">
        <w:rPr>
          <w:rStyle w:val="Teksttreci"/>
        </w:rPr>
        <w:t>o czas, kiedy realizacja Przedmiotu Umowy była niemożliwa oraz następstw tego zdarzenia w przypadku napotkania przez Wykonawcę lub</w:t>
      </w:r>
      <w:r>
        <w:rPr>
          <w:rStyle w:val="Teksttreci"/>
        </w:rPr>
        <w:t xml:space="preserve"> </w:t>
      </w:r>
      <w:r w:rsidRPr="0077634E">
        <w:rPr>
          <w:rStyle w:val="Teksttreci"/>
        </w:rPr>
        <w:t>Zamawiającego okoliczności niemożliwych do przewidzenia i niezależnych od nich,</w:t>
      </w:r>
    </w:p>
    <w:p w14:paraId="6C30C902" w14:textId="77777777" w:rsidR="00A9454D" w:rsidRPr="0077634E" w:rsidRDefault="00A9454D" w:rsidP="00572454">
      <w:pPr>
        <w:pStyle w:val="Teksttreci0"/>
        <w:numPr>
          <w:ilvl w:val="0"/>
          <w:numId w:val="9"/>
        </w:numPr>
        <w:tabs>
          <w:tab w:val="left" w:pos="1428"/>
        </w:tabs>
        <w:ind w:left="1440" w:hanging="420"/>
        <w:jc w:val="both"/>
      </w:pPr>
      <w:r w:rsidRPr="0077634E">
        <w:rPr>
          <w:rStyle w:val="Teksttreci"/>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269C4558" w14:textId="77777777" w:rsidR="00A9454D" w:rsidRPr="0077634E" w:rsidRDefault="00A9454D" w:rsidP="00572454">
      <w:pPr>
        <w:pStyle w:val="Teksttreci0"/>
        <w:numPr>
          <w:ilvl w:val="0"/>
          <w:numId w:val="9"/>
        </w:numPr>
        <w:tabs>
          <w:tab w:val="left" w:pos="1428"/>
        </w:tabs>
        <w:ind w:left="1440" w:hanging="420"/>
        <w:jc w:val="both"/>
      </w:pPr>
      <w:r w:rsidRPr="0077634E">
        <w:rPr>
          <w:rStyle w:val="Teksttreci"/>
        </w:rPr>
        <w:t>o czas wynikający z konieczności ewentualnej zmiany zakresu Przedmiotu Umowy wprowadzonej na podstawie przepisów PZP umożliwiających dokonanie takiej zmiany,</w:t>
      </w:r>
    </w:p>
    <w:p w14:paraId="541CFEEF" w14:textId="7D40F363" w:rsidR="00A9454D" w:rsidRPr="0077634E" w:rsidRDefault="00A9454D" w:rsidP="00572454">
      <w:pPr>
        <w:pStyle w:val="Teksttreci0"/>
        <w:numPr>
          <w:ilvl w:val="0"/>
          <w:numId w:val="9"/>
        </w:numPr>
        <w:ind w:left="1440" w:hanging="420"/>
        <w:jc w:val="both"/>
      </w:pPr>
      <w:r w:rsidRPr="0077634E">
        <w:rPr>
          <w:rStyle w:val="Teksttreci"/>
        </w:rPr>
        <w:t>opóźnienia organów administracji publicznej w wydaniu decyzji administracyjnych, uzgodnień lub innych aktów administracyjnych, których wydanie jest niezbędne dla dalszego wykonywania usług przez Wykonawcę, a opóźnienie organów nie wynika z przyczyn leżących po stronie Wykonawcy,</w:t>
      </w:r>
    </w:p>
    <w:p w14:paraId="776CF8FA" w14:textId="16C55949" w:rsidR="00A9454D" w:rsidRPr="0077634E" w:rsidRDefault="00E66AC0" w:rsidP="00E66AC0">
      <w:pPr>
        <w:pStyle w:val="Teksttreci0"/>
        <w:ind w:left="1276" w:hanging="142"/>
        <w:jc w:val="both"/>
      </w:pPr>
      <w:r>
        <w:rPr>
          <w:rStyle w:val="Teksttreci"/>
        </w:rPr>
        <w:t xml:space="preserve">- </w:t>
      </w:r>
      <w:r w:rsidR="00A9454D" w:rsidRPr="0077634E">
        <w:rPr>
          <w:rStyle w:val="Teksttreci"/>
        </w:rPr>
        <w:t xml:space="preserve">przy czym każda zmiana może nastąpić tylko o czas niezbędny do wykonania </w:t>
      </w:r>
      <w:r w:rsidR="00A9454D" w:rsidRPr="0077634E">
        <w:rPr>
          <w:rStyle w:val="Teksttreci"/>
        </w:rPr>
        <w:lastRenderedPageBreak/>
        <w:t>Przedmiotu Umowy lub jego części, nie dłużej jednak niż o okres trwania okoliczności będących podstawą zmiany oraz ich następstw.</w:t>
      </w:r>
    </w:p>
    <w:p w14:paraId="649409AE" w14:textId="30CC5965" w:rsidR="00A9454D" w:rsidRPr="00A9454D" w:rsidRDefault="00A9454D" w:rsidP="00A9454D">
      <w:pPr>
        <w:pStyle w:val="Nagwek3"/>
      </w:pPr>
      <w:r w:rsidRPr="00A9454D">
        <w:t>w zakresie zmiany sposobu wykonania Przedmiotu Umowy związanej z koniecznością zrealizowania Przedmiotu Umowy przy zastosowaniu innych rozwiązań technicznych lub technologicznych, w szczególności prac zamiennych, gdy wystąpi co najmniej jedna z</w:t>
      </w:r>
      <w:r w:rsidR="00DF5979">
        <w:t> </w:t>
      </w:r>
      <w:r w:rsidRPr="00A9454D">
        <w:t>okoliczności:</w:t>
      </w:r>
    </w:p>
    <w:p w14:paraId="47A58579" w14:textId="77777777" w:rsidR="00A9454D" w:rsidRPr="0077634E" w:rsidRDefault="00A9454D" w:rsidP="00572454">
      <w:pPr>
        <w:pStyle w:val="Teksttreci0"/>
        <w:numPr>
          <w:ilvl w:val="0"/>
          <w:numId w:val="10"/>
        </w:numPr>
        <w:tabs>
          <w:tab w:val="left" w:pos="1428"/>
        </w:tabs>
        <w:ind w:left="1020"/>
        <w:jc w:val="both"/>
      </w:pPr>
      <w:r w:rsidRPr="0077634E">
        <w:rPr>
          <w:rStyle w:val="Teksttreci"/>
        </w:rPr>
        <w:t>wystąpi zmiana prawa mająca wpływ na realizację Przedmiotu Umowy,</w:t>
      </w:r>
    </w:p>
    <w:p w14:paraId="33FE4814" w14:textId="77777777" w:rsidR="00A9454D" w:rsidRPr="0077634E" w:rsidRDefault="00A9454D" w:rsidP="00572454">
      <w:pPr>
        <w:pStyle w:val="Teksttreci0"/>
        <w:numPr>
          <w:ilvl w:val="0"/>
          <w:numId w:val="10"/>
        </w:numPr>
        <w:tabs>
          <w:tab w:val="left" w:pos="1428"/>
        </w:tabs>
        <w:ind w:left="1440" w:hanging="420"/>
        <w:jc w:val="both"/>
      </w:pPr>
      <w:r w:rsidRPr="0077634E">
        <w:rPr>
          <w:rStyle w:val="Teksttreci"/>
        </w:rPr>
        <w:t>w sytuacji gdyby zastosowanie przewidzianych pierwotnie rozwiązań groziło niewykonaniem lub wadliwym wykonaniem Przedmiotu Umowy,</w:t>
      </w:r>
    </w:p>
    <w:p w14:paraId="3D1FE7EE" w14:textId="77777777" w:rsidR="00A9454D" w:rsidRPr="0077634E" w:rsidRDefault="00A9454D" w:rsidP="00572454">
      <w:pPr>
        <w:pStyle w:val="Teksttreci0"/>
        <w:numPr>
          <w:ilvl w:val="0"/>
          <w:numId w:val="10"/>
        </w:numPr>
        <w:tabs>
          <w:tab w:val="left" w:pos="1428"/>
        </w:tabs>
        <w:ind w:left="1440" w:hanging="420"/>
        <w:jc w:val="both"/>
      </w:pPr>
      <w:r w:rsidRPr="0077634E">
        <w:rPr>
          <w:rStyle w:val="Teksttreci"/>
        </w:rPr>
        <w:t>w przypadku, gdy na rynku pojawią się nowsze rozwiązania techniczne elementów projektowanych w ramach Przedmiotu Umowy,</w:t>
      </w:r>
    </w:p>
    <w:p w14:paraId="0C1165F0" w14:textId="084709DE" w:rsidR="00A9454D" w:rsidRPr="0077634E" w:rsidRDefault="00A9454D" w:rsidP="00572454">
      <w:pPr>
        <w:pStyle w:val="Teksttreci0"/>
        <w:numPr>
          <w:ilvl w:val="0"/>
          <w:numId w:val="10"/>
        </w:numPr>
        <w:tabs>
          <w:tab w:val="left" w:pos="1428"/>
        </w:tabs>
        <w:ind w:left="1440" w:hanging="420"/>
        <w:jc w:val="both"/>
      </w:pPr>
      <w:r w:rsidRPr="0077634E">
        <w:rPr>
          <w:rStyle w:val="Teksttreci"/>
        </w:rPr>
        <w:t xml:space="preserve">jak również w przypadku wystąpienia okoliczności, o których mowa w pkt </w:t>
      </w:r>
      <w:r w:rsidR="00E66AC0">
        <w:rPr>
          <w:rStyle w:val="Teksttreci"/>
        </w:rPr>
        <w:t>1.1</w:t>
      </w:r>
      <w:r w:rsidRPr="0077634E">
        <w:rPr>
          <w:rStyle w:val="Teksttreci"/>
        </w:rPr>
        <w:t xml:space="preserve"> powyżej.</w:t>
      </w:r>
    </w:p>
    <w:p w14:paraId="12805ED0" w14:textId="2AD35528" w:rsidR="00A9454D" w:rsidRDefault="00A9454D" w:rsidP="00572454">
      <w:pPr>
        <w:pStyle w:val="Teksttreci0"/>
        <w:numPr>
          <w:ilvl w:val="0"/>
          <w:numId w:val="10"/>
        </w:numPr>
        <w:ind w:left="1418" w:hanging="398"/>
        <w:jc w:val="both"/>
        <w:rPr>
          <w:rStyle w:val="Teksttreci"/>
        </w:rPr>
      </w:pPr>
      <w:r w:rsidRPr="0077634E">
        <w:rPr>
          <w:rStyle w:val="Teksttreci"/>
        </w:rPr>
        <w:t>z zastrzeżeniem, że inne rozwiązania techniczne będą spełniały wymagania funkcjonalne określone w Dokumentach Zamówienia w stopniu nie mniejszym niż rozwiązania dotychczasowe.</w:t>
      </w:r>
    </w:p>
    <w:p w14:paraId="207D7DD8" w14:textId="3D80EFA8" w:rsidR="00A9454D" w:rsidRPr="00A9454D" w:rsidRDefault="00A9454D" w:rsidP="00A9454D">
      <w:pPr>
        <w:pStyle w:val="Nagwek2"/>
      </w:pPr>
      <w:r w:rsidRPr="00A9454D">
        <w:t xml:space="preserve">Niezależnie od zmian Umowy przewidzianych w ust. 1 powyżej dopuszczalne są zmiany Przedmiotu Umowy w zakresie pełnienia Nadzoru </w:t>
      </w:r>
      <w:r w:rsidR="00E66AC0">
        <w:t>a</w:t>
      </w:r>
      <w:r w:rsidRPr="00A9454D">
        <w:t xml:space="preserve">utorskiego w sytuacji, gdy roboty budowlane realizowane na podstawie Dokumentacji projektowej, z przyczyn niezależnych od Wykonawcy (niewynikających np. z wad </w:t>
      </w:r>
      <w:r w:rsidR="000109C2">
        <w:t>D</w:t>
      </w:r>
      <w:r w:rsidRPr="00A9454D">
        <w:t>okumentacji projektowej), nie zostały ukończone w terminie pierwotnie określonym w umowie na wykonanie tych robót. W sytuacji opisanej w zdaniu poprzednim:</w:t>
      </w:r>
    </w:p>
    <w:p w14:paraId="36D0ACF0" w14:textId="1AC15359" w:rsidR="00A9454D" w:rsidRDefault="00A9454D" w:rsidP="00A9454D">
      <w:pPr>
        <w:pStyle w:val="Nagwek3"/>
      </w:pPr>
      <w:r>
        <w:t xml:space="preserve">dopuszczalna jest zmiana okresu świadczenia usługi w zakresie pełnienia Nadzoru </w:t>
      </w:r>
      <w:r w:rsidR="00E66AC0">
        <w:t>a</w:t>
      </w:r>
      <w:r>
        <w:t>utorskiego o czas niezbędny do zakończenia robót budowlanych realizowanych na podstawie Dokumentacji projektowej, o ile okres jej świadczenia wykroczyłby poza maksymalny okres wskazany w § 2 ust. 2 Umowy,</w:t>
      </w:r>
    </w:p>
    <w:p w14:paraId="7E8735F2" w14:textId="006D308B" w:rsidR="00A9454D" w:rsidRDefault="00A9454D" w:rsidP="00A9454D">
      <w:pPr>
        <w:pStyle w:val="Nagwek3"/>
      </w:pPr>
      <w:r>
        <w:t xml:space="preserve">dopuszczalna jest zmiana wynagrodzenia za pełnienie Nadzoru </w:t>
      </w:r>
      <w:r w:rsidR="00E66AC0">
        <w:t>a</w:t>
      </w:r>
      <w:r>
        <w:t xml:space="preserve">utorskiego poprzez jego zwiększenie, przy czym wynagrodzenie należne Wykonawcy </w:t>
      </w:r>
      <w:r w:rsidRPr="0077634E">
        <w:rPr>
          <w:rStyle w:val="Teksttreci"/>
        </w:rPr>
        <w:t xml:space="preserve">za </w:t>
      </w:r>
      <w:r w:rsidR="00E66AC0">
        <w:rPr>
          <w:rStyle w:val="Teksttreci"/>
        </w:rPr>
        <w:t xml:space="preserve">przedłużony okres pełnienia Nadzoru autorskiego zostanie obliczone jako iloczyn miesięcy, o który zostanie przedłużony okres realizacji robót oraz 1/10 wynagrodzenia za </w:t>
      </w:r>
      <w:r w:rsidRPr="0077634E">
        <w:rPr>
          <w:rStyle w:val="Teksttreci"/>
        </w:rPr>
        <w:t>Zadanie II,</w:t>
      </w:r>
    </w:p>
    <w:p w14:paraId="3EB12FD7" w14:textId="6B8FB304" w:rsidR="00A9454D" w:rsidRPr="00A9454D" w:rsidRDefault="00A9454D" w:rsidP="00A9454D">
      <w:pPr>
        <w:pStyle w:val="Nagwek3"/>
      </w:pPr>
      <w:r w:rsidRPr="00A9454D">
        <w:t xml:space="preserve">dopuszczalna jest zmiana zasad zapłaty wynagrodzenia, która będzie polegać na tym, że po upływie pierwotnego terminu realizacji robót budowlanych określonego w umowie zawartej z wykonawcą tych robót Wykonawca otrzyma wynagrodzenie w zakresie wskazanym w § 10 ust. 1 pkt </w:t>
      </w:r>
      <w:r w:rsidR="00E66AC0">
        <w:t>1.</w:t>
      </w:r>
      <w:r w:rsidRPr="00A9454D">
        <w:t xml:space="preserve">2 Umowy (po upływie pierwotnego terminu realizacji robót budowlanych), natomiast wynagrodzenie za przedłużony okres świadczenia usług Nadzoru </w:t>
      </w:r>
      <w:r w:rsidR="00E66AC0">
        <w:t>a</w:t>
      </w:r>
      <w:r w:rsidRPr="00A9454D">
        <w:t xml:space="preserve">utorskiego zostanie zapłacone Wykonawcy po wykonaniu robót budowlanych w oparciu o Dokumentację projektową i dokonaniu ich odbioru końcowego. Podstawą do wystawienia faktury za zwiększony zakres Zadania II będzie protokół odbioru </w:t>
      </w:r>
      <w:r w:rsidR="00670732">
        <w:t>usługi</w:t>
      </w:r>
      <w:r w:rsidRPr="00A9454D">
        <w:t>.</w:t>
      </w:r>
    </w:p>
    <w:p w14:paraId="1F9951D3" w14:textId="77777777" w:rsidR="00A9454D" w:rsidRPr="00A9454D" w:rsidRDefault="00A9454D" w:rsidP="00A9454D">
      <w:pPr>
        <w:pStyle w:val="Nagwek2"/>
        <w:rPr>
          <w:szCs w:val="21"/>
        </w:rPr>
      </w:pPr>
      <w:r w:rsidRPr="00A9454D">
        <w:rPr>
          <w:szCs w:val="21"/>
        </w:rPr>
        <w:t>Niezależnie od zmian Umowy przewidzianych w ust. 1 powyżej dopuszczalna jest zmiana okresu świadczenia usług Nadzoru Autorskiego, w przypadku gdy w maksymalnym okresie ich świadczenia wskazanym w § 2 ust. 2 Umowy nie zostaną wykonane roboty budowlane, zgodnie z określonym pierwotnie terminie do ich wykonania.</w:t>
      </w:r>
    </w:p>
    <w:p w14:paraId="57E4CE30" w14:textId="77777777" w:rsidR="00A9454D" w:rsidRPr="00A9454D" w:rsidRDefault="00A9454D" w:rsidP="00A9454D">
      <w:pPr>
        <w:pStyle w:val="Nagwek2"/>
        <w:rPr>
          <w:szCs w:val="21"/>
        </w:rPr>
      </w:pPr>
      <w:r w:rsidRPr="00A9454D">
        <w:rPr>
          <w:szCs w:val="21"/>
        </w:rPr>
        <w:t>Inicjatorem zmian w Umowie może być każda ze Stron, z tym, że ostateczna decyzja, co do wprowadzenia zmian i ich zakresu należy do Zamawiającego. Wystąpienie którejkolwiek z okoliczności mogących powodować zmianę Umowy, nie stanowi zobowiązania Zamawiającego do dokonania zmian, ani nie może stanowić podstawy do jakichkolwiek roszczeń Wykonawcy do ich dokonania.</w:t>
      </w:r>
    </w:p>
    <w:p w14:paraId="7FC6ECA9" w14:textId="77777777" w:rsidR="00A9454D" w:rsidRPr="00A9454D" w:rsidRDefault="00A9454D" w:rsidP="00A9454D">
      <w:pPr>
        <w:pStyle w:val="Nagwek2"/>
        <w:rPr>
          <w:szCs w:val="21"/>
        </w:rPr>
      </w:pPr>
      <w:r w:rsidRPr="00A9454D">
        <w:rPr>
          <w:szCs w:val="21"/>
        </w:rPr>
        <w:lastRenderedPageBreak/>
        <w:t>Niezależnie od postanowień niniejszego paragrafu, Strony dopuszczają możliwość (i) zmian redakcyjnych Umowy oraz (ii) zmian danych Stron ujawnionych w rejestrach publicznych, niestanowiących zmiany, o której mowa w art. 455 ust. 1 PZP.</w:t>
      </w:r>
    </w:p>
    <w:p w14:paraId="5FF963C2" w14:textId="151FBA08" w:rsidR="00A9454D" w:rsidRDefault="00A9454D" w:rsidP="00670369">
      <w:pPr>
        <w:pStyle w:val="Nagwek1"/>
      </w:pPr>
      <w:r>
        <w:t>Waloryzacja w związku ze zmianą przepisów prawa</w:t>
      </w:r>
    </w:p>
    <w:p w14:paraId="1C154CD7" w14:textId="77777777" w:rsidR="00A9454D" w:rsidRPr="00A9454D" w:rsidRDefault="00A9454D" w:rsidP="00A9454D">
      <w:pPr>
        <w:pStyle w:val="Nagwek2"/>
      </w:pPr>
      <w:r w:rsidRPr="00A9454D">
        <w:t>Zamawiający na podstawie art 436 pkt 4 PZP, przewiduje możliwość dokonania zmiany Wynagrodzenia w przypadku wystąpienia:</w:t>
      </w:r>
    </w:p>
    <w:p w14:paraId="4073C2A4" w14:textId="77777777" w:rsidR="00A9454D" w:rsidRDefault="00A9454D" w:rsidP="00A9454D">
      <w:pPr>
        <w:pStyle w:val="Nagwek3"/>
      </w:pPr>
      <w:r>
        <w:t>zmiany stawki:</w:t>
      </w:r>
    </w:p>
    <w:p w14:paraId="7AB64AAB" w14:textId="77777777" w:rsidR="00A9454D" w:rsidRPr="0077634E" w:rsidRDefault="00A9454D" w:rsidP="00572454">
      <w:pPr>
        <w:pStyle w:val="Teksttreci0"/>
        <w:numPr>
          <w:ilvl w:val="0"/>
          <w:numId w:val="11"/>
        </w:numPr>
        <w:tabs>
          <w:tab w:val="left" w:pos="1390"/>
        </w:tabs>
        <w:ind w:left="1020"/>
      </w:pPr>
      <w:r w:rsidRPr="0077634E">
        <w:rPr>
          <w:rStyle w:val="Teksttreci"/>
        </w:rPr>
        <w:t>podatku od towarów i usług oraz</w:t>
      </w:r>
    </w:p>
    <w:p w14:paraId="3E5B7AD5" w14:textId="77777777" w:rsidR="00A9454D" w:rsidRPr="0077634E" w:rsidRDefault="00A9454D" w:rsidP="00572454">
      <w:pPr>
        <w:pStyle w:val="Teksttreci0"/>
        <w:numPr>
          <w:ilvl w:val="0"/>
          <w:numId w:val="11"/>
        </w:numPr>
        <w:tabs>
          <w:tab w:val="left" w:pos="1390"/>
        </w:tabs>
        <w:ind w:left="1020"/>
      </w:pPr>
      <w:r w:rsidRPr="0077634E">
        <w:rPr>
          <w:rStyle w:val="Teksttreci"/>
        </w:rPr>
        <w:t>podatku akcyzowego,</w:t>
      </w:r>
    </w:p>
    <w:p w14:paraId="651A8DFC" w14:textId="4BF08C36" w:rsidR="00A9454D" w:rsidRDefault="00A9454D" w:rsidP="00A9454D">
      <w:pPr>
        <w:pStyle w:val="Nagwek3"/>
      </w:pPr>
      <w:r>
        <w:t>zmiany wysokości minimalnego wynagrodzenia za pracę albo wysokości minimalnej stawki godzinowej, ustalonych na podstawie ustawy z dnia 10 października 2002 r. o</w:t>
      </w:r>
      <w:r w:rsidR="00BD2525">
        <w:t> </w:t>
      </w:r>
      <w:r>
        <w:t>minimalnym wynagrodzeniu za pracę</w:t>
      </w:r>
      <w:r w:rsidR="00BD2525">
        <w:t xml:space="preserve"> (dotyczy jedynie osób skierowanych do realizacji zamówienia, których wysokość wynagrodzenie odpowiada wynagrodzeniu minimalnemu lub minimalnej stawce godzinowej)</w:t>
      </w:r>
      <w:r>
        <w:t>, począwszy od zmian, które wejdą w życie od 2026</w:t>
      </w:r>
      <w:r w:rsidR="00BD2525">
        <w:t> </w:t>
      </w:r>
      <w:r>
        <w:t>r.,</w:t>
      </w:r>
    </w:p>
    <w:p w14:paraId="6127A2F0" w14:textId="77777777" w:rsidR="00A9454D" w:rsidRDefault="00A9454D" w:rsidP="00A9454D">
      <w:pPr>
        <w:pStyle w:val="Nagwek3"/>
      </w:pPr>
      <w:r>
        <w:t>zmiany zasad podlegania ubezpieczeniom społecznym lub ubezpieczeniu zdrowotnemu lub wysokości stawki składki na ubezpieczenia społeczne lub zdrowotne lub</w:t>
      </w:r>
    </w:p>
    <w:p w14:paraId="48A2AE2C" w14:textId="77777777" w:rsidR="00A9454D" w:rsidRDefault="00A9454D" w:rsidP="00A9454D">
      <w:pPr>
        <w:pStyle w:val="Nagwek3"/>
      </w:pPr>
      <w:r>
        <w:t>zmiany zasad gromadzenia i wysokości wpłat do pracowniczych planów kapitałowych, o których mowa w ustawie z dnia 4 października 2018 r. o pracowniczych planach kapitałowych (</w:t>
      </w:r>
      <w:proofErr w:type="spellStart"/>
      <w:r>
        <w:t>t.j</w:t>
      </w:r>
      <w:proofErr w:type="spellEnd"/>
      <w:r>
        <w:t>. Dz. U. z 2024 r. poz. 427),</w:t>
      </w:r>
    </w:p>
    <w:p w14:paraId="6CF197E8" w14:textId="1E5DE451" w:rsidR="00A9454D" w:rsidRDefault="00A9454D" w:rsidP="00A9454D">
      <w:pPr>
        <w:pStyle w:val="Nagwek3"/>
        <w:numPr>
          <w:ilvl w:val="0"/>
          <w:numId w:val="0"/>
        </w:numPr>
        <w:ind w:left="567"/>
      </w:pPr>
      <w:r w:rsidRPr="00A9454D">
        <w:t>- jeżeli zmiany te będą miały wpływ na koszty wykonania Przedmiotu Umowy przez Wykonawcę.</w:t>
      </w:r>
    </w:p>
    <w:p w14:paraId="7B2EDA59" w14:textId="77777777" w:rsidR="00AB4E53" w:rsidRPr="00AB4E53" w:rsidRDefault="00AB4E53" w:rsidP="00AB4E53">
      <w:pPr>
        <w:pStyle w:val="Nagwek2"/>
      </w:pPr>
      <w:r w:rsidRPr="00AB4E53">
        <w:t>Zmiany wysokości Wynagrodzenia, o których mowa w ust. 1 będą dokonywane według zasad opisanych poniżej:</w:t>
      </w:r>
    </w:p>
    <w:p w14:paraId="4B07E8A3" w14:textId="2659B876" w:rsidR="00AB4E53" w:rsidRDefault="00AB4E53" w:rsidP="00AB4E53">
      <w:pPr>
        <w:pStyle w:val="Nagwek3"/>
      </w:pPr>
      <w:r>
        <w:t xml:space="preserve">W przypadku wystąpienia okoliczności, o której mowa w pkt </w:t>
      </w:r>
      <w:r w:rsidR="00BD2525">
        <w:t>1.1</w:t>
      </w:r>
      <w:r>
        <w:t xml:space="preserve"> lit. a) cena brutto danego elementu Przedmiotu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w:t>
      </w:r>
    </w:p>
    <w:p w14:paraId="09748ED5" w14:textId="581FD5A7" w:rsidR="00AB4E53" w:rsidRDefault="00AB4E53" w:rsidP="00AB4E53">
      <w:pPr>
        <w:pStyle w:val="Nagwek3"/>
      </w:pPr>
      <w:r>
        <w:t xml:space="preserve">W przypadku wystąpienia okoliczności, o której mowa w pkt </w:t>
      </w:r>
      <w:r w:rsidR="00BD2525">
        <w:t>1.1</w:t>
      </w:r>
      <w:r>
        <w:t xml:space="preserve"> lit. b) cena danego elementu Przedmiotu Umowy, po spełnieniu warunku, o którym mowa w ust. 4, zostanie zmieniona o kwotę odpowiadającą wartości udokumentowanej zmiany kosztu Wykonawcy przypadającego na daną cenę elementu Przedmiotu Umowy, jaką będzie on zobowiązany dodatkowo ponieść w celu uwzględnienia zmiany wynikającej ze zmiany podatku akcyzowego,</w:t>
      </w:r>
    </w:p>
    <w:p w14:paraId="57983E25" w14:textId="626E07C3" w:rsidR="00AB4E53" w:rsidRDefault="00AB4E53" w:rsidP="00AB4E53">
      <w:pPr>
        <w:pStyle w:val="Nagwek3"/>
      </w:pPr>
      <w:r>
        <w:t xml:space="preserve">W przypadku wystąpienia okoliczności, o której mowa w pkt </w:t>
      </w:r>
      <w:r w:rsidR="00BD2525">
        <w:t>1.2</w:t>
      </w:r>
      <w:r>
        <w:t xml:space="preserve"> cena danego elementu Przedmiotu Umowy, po spełnieniu warunku, o którym mowa w ust. 3, zostanie zmieniona o kwotę odpowiadającą wartości udokumentowanej zmiany kosztu Wykonawcy przypadającego na daną cenę elementu Przedmiotu Umowy, wynikającej ze zmiany kwoty wynagrodzeń osób bezpośrednio wykonujących czynności objęte daną ceną elementu Przedmiotu Umowy do wysokości aktualnie obowiązującego minimalnego wynagrodzenia za pracę albo wysokości minimalnej stawki godzinowej, z </w:t>
      </w:r>
      <w:r>
        <w:lastRenderedPageBreak/>
        <w:t>uwzględnieniem wszystkich obciążeń publicznoprawnych od kwoty zmiany minimalnego wynagrodzenia albo wysokości minimalnej stawki godzinowej tych osób,</w:t>
      </w:r>
    </w:p>
    <w:p w14:paraId="0694F733" w14:textId="636C83EF" w:rsidR="00AB4E53" w:rsidRDefault="00AB4E53" w:rsidP="00AB4E53">
      <w:pPr>
        <w:pStyle w:val="Nagwek3"/>
      </w:pPr>
      <w:r>
        <w:t xml:space="preserve">W przypadku wystąpienia okoliczności, o której mowa w pkt </w:t>
      </w:r>
      <w:r w:rsidR="00BD2525">
        <w:t>1.3</w:t>
      </w:r>
      <w:r>
        <w:t xml:space="preserve"> cena danego elementu Przedmiotu Umowy, po spełnieniu warunku, o którym mowa w ust. 3,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1BDC0645" w14:textId="17E8CDBD" w:rsidR="00AB4E53" w:rsidRDefault="00AB4E53" w:rsidP="00AB4E53">
      <w:pPr>
        <w:pStyle w:val="Nagwek3"/>
      </w:pPr>
      <w:r>
        <w:t xml:space="preserve">W przypadku wystąpienia okoliczności, o której mowa w pkt </w:t>
      </w:r>
      <w:r w:rsidR="00BD2525">
        <w:t>1.4</w:t>
      </w:r>
      <w:r>
        <w:t xml:space="preserve"> cena danego elementu Przedmiotu Umowy, po spełnieniu warunku, o którym mowa w ust. 3,</w:t>
      </w:r>
      <w:r w:rsidRPr="00AB4E53">
        <w:t xml:space="preserve">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3861418D" w14:textId="34171E11" w:rsidR="00AB4E53" w:rsidRPr="00AB4E53" w:rsidRDefault="00AB4E53" w:rsidP="00AB4E53">
      <w:pPr>
        <w:pStyle w:val="Nagwek2"/>
      </w:pPr>
      <w:r w:rsidRPr="00AB4E53">
        <w:t xml:space="preserve">W przypadku wystąpienia okoliczności, o której mowa w ust. 1 pkt </w:t>
      </w:r>
      <w:r w:rsidR="00BD2525">
        <w:t>1.2</w:t>
      </w:r>
      <w:r w:rsidRPr="00AB4E53">
        <w:t xml:space="preserve">, </w:t>
      </w:r>
      <w:r w:rsidR="00BD2525">
        <w:t>1.3</w:t>
      </w:r>
      <w:r w:rsidRPr="00AB4E53">
        <w:t xml:space="preserve"> lub </w:t>
      </w:r>
      <w:r w:rsidR="00BD2525">
        <w:t>1.4</w:t>
      </w:r>
      <w:r w:rsidRPr="00AB4E53">
        <w:t xml:space="preserve"> warunkiem dokonania zmiany cen elementu Przedmiotu Umowy jest złożenie przez Wykonawcę Zamawiającemu wniosku o dokonanie ich zmian wraz z dokumentami potwierdzającymi zasadność zmiany danej ceny elementu Przedmiotu Umowy, a w szczególności:</w:t>
      </w:r>
    </w:p>
    <w:p w14:paraId="450A9CEA" w14:textId="7A6BE069" w:rsidR="00AB4E53" w:rsidRDefault="00AB4E53" w:rsidP="00AB4E53">
      <w:pPr>
        <w:pStyle w:val="Nagwek3"/>
      </w:pPr>
      <w:r w:rsidRPr="00AB4E53">
        <w:t>szczegółową kalkulacją kosztów pracy ponoszonych na realizację prac objętych daną ceną elementu Przedmiotu Umowy obejmującą:</w:t>
      </w:r>
    </w:p>
    <w:p w14:paraId="0947CAA8" w14:textId="0FFF5F2F" w:rsidR="00AB4E53" w:rsidRDefault="00AB4E53" w:rsidP="00AB4E53">
      <w:pPr>
        <w:ind w:left="1560" w:hanging="426"/>
        <w:rPr>
          <w:lang w:eastAsia="pl-PL"/>
        </w:rPr>
      </w:pPr>
      <w:r>
        <w:rPr>
          <w:lang w:eastAsia="pl-PL"/>
        </w:rPr>
        <w:t>-</w:t>
      </w:r>
      <w:r>
        <w:rPr>
          <w:lang w:eastAsia="pl-PL"/>
        </w:rPr>
        <w:tab/>
        <w:t>imienny wykaz osób bezpośrednio wykonujących prace objęte Przedmiotem Umowy wraz ze wskazaniem wielkości ich zaangażowania czasowego w</w:t>
      </w:r>
      <w:r w:rsidR="00BD2525">
        <w:rPr>
          <w:lang w:eastAsia="pl-PL"/>
        </w:rPr>
        <w:t> </w:t>
      </w:r>
      <w:r>
        <w:rPr>
          <w:lang w:eastAsia="pl-PL"/>
        </w:rPr>
        <w:t>wykonywanie tych prac na rzecz Zamawiającego, tj. udziału procentowego prac wykonywanych przez te osoby na rzecz Zamawiającego w łącznym czasie pracy tych osób,</w:t>
      </w:r>
    </w:p>
    <w:p w14:paraId="2236426F" w14:textId="7E5F17E7" w:rsidR="00AB4E53" w:rsidRDefault="00AB4E53" w:rsidP="00AB4E53">
      <w:pPr>
        <w:ind w:left="1560" w:hanging="426"/>
        <w:rPr>
          <w:lang w:eastAsia="pl-PL"/>
        </w:rPr>
      </w:pPr>
      <w:r>
        <w:rPr>
          <w:lang w:eastAsia="pl-PL"/>
        </w:rPr>
        <w:t>-</w:t>
      </w:r>
      <w:r>
        <w:rPr>
          <w:lang w:eastAsia="pl-PL"/>
        </w:rPr>
        <w:tab/>
        <w:t>wysokość wynagrodzenia za pracę albo wysokość stawki godzinowej osób, o</w:t>
      </w:r>
      <w:r w:rsidR="00BD2525">
        <w:rPr>
          <w:lang w:eastAsia="pl-PL"/>
        </w:rPr>
        <w:t> </w:t>
      </w:r>
      <w:r>
        <w:rPr>
          <w:lang w:eastAsia="pl-PL"/>
        </w:rPr>
        <w:t>których mowa w powyżej i związane z tym obciążenia publicznoprawne lub wysokość zmiany składek na ubezpieczenie społeczne bądź zdrowotne uiszczanych dla osób, o których mowa w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178D1FCC" w14:textId="169F6708" w:rsidR="00AB4E53" w:rsidRPr="00AB4E53" w:rsidRDefault="00AB4E53" w:rsidP="00AB4E53">
      <w:pPr>
        <w:ind w:left="1560" w:hanging="426"/>
        <w:rPr>
          <w:lang w:eastAsia="pl-PL"/>
        </w:rPr>
      </w:pPr>
      <w:r>
        <w:rPr>
          <w:lang w:eastAsia="pl-PL"/>
        </w:rPr>
        <w:t>-</w:t>
      </w:r>
      <w:r>
        <w:rPr>
          <w:lang w:eastAsia="pl-PL"/>
        </w:rPr>
        <w:tab/>
        <w:t>określenie procentowego udziału elementów cenotwórczych składających się na daną cenę elementu Przedmiotu Umowy, ze szczególnym wykazaniem procentowanego udziału kosztów pracy w danej cenie elementu Przedmiotu Umowy.</w:t>
      </w:r>
    </w:p>
    <w:p w14:paraId="0A31E65A" w14:textId="5F23DCCE" w:rsidR="00AB4E53" w:rsidRDefault="00AB4E53" w:rsidP="00AB4E53">
      <w:pPr>
        <w:pStyle w:val="Nagwek3"/>
      </w:pPr>
      <w:r>
        <w:t>kopiami dokumentów potwierdzających ponoszenie przez Wykonawcę kosztów pracy w</w:t>
      </w:r>
      <w:r w:rsidR="00BD2525">
        <w:t> </w:t>
      </w:r>
      <w:r>
        <w:t xml:space="preserve">kwotach wykazanych w pkt. </w:t>
      </w:r>
      <w:r w:rsidR="00BD2525">
        <w:t>3.1</w:t>
      </w:r>
      <w:r>
        <w:t xml:space="preserve"> powyżej.</w:t>
      </w:r>
    </w:p>
    <w:p w14:paraId="375ED10E" w14:textId="2A9C9E27" w:rsidR="00AB4E53" w:rsidRDefault="00AB4E53" w:rsidP="00AB4E53">
      <w:pPr>
        <w:pStyle w:val="Nagwek3"/>
        <w:numPr>
          <w:ilvl w:val="0"/>
          <w:numId w:val="0"/>
        </w:numPr>
        <w:ind w:left="1134"/>
      </w:pPr>
      <w:r>
        <w:t>Na podstawie dokumentów przedłożonych wraz z wnioskiem, o którym mowa w zdaniu poprzednim Wykonawca powinien wykazać, że zaistniała zmiana ma bezpośredni wpływ na koszty wykonania prac objętych daną</w:t>
      </w:r>
      <w:r w:rsidR="00A960A6">
        <w:t xml:space="preserve"> ceną</w:t>
      </w:r>
      <w:r>
        <w:t xml:space="preserve"> elementu Przedmiotu Umowy oraz określić stopień, w jakim wpłynie ona na wysokość danej ceny elementu Przedmiotu Umowy.</w:t>
      </w:r>
    </w:p>
    <w:p w14:paraId="4B86CF11" w14:textId="2C14B2ED" w:rsidR="00AB4E53" w:rsidRDefault="00AB4E53" w:rsidP="00313E37">
      <w:pPr>
        <w:pStyle w:val="Nagwek3"/>
        <w:numPr>
          <w:ilvl w:val="0"/>
          <w:numId w:val="0"/>
        </w:numPr>
        <w:spacing w:before="240"/>
        <w:ind w:left="1134"/>
      </w:pPr>
      <w:r>
        <w:lastRenderedPageBreak/>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w:t>
      </w:r>
      <w:r w:rsidR="00313E37">
        <w:t>1.2</w:t>
      </w:r>
      <w:r>
        <w:t xml:space="preserve">, </w:t>
      </w:r>
      <w:r w:rsidR="00313E37">
        <w:t>1.3</w:t>
      </w:r>
      <w:r>
        <w:t xml:space="preserve"> i </w:t>
      </w:r>
      <w:r w:rsidR="00313E37">
        <w:t>1.4</w:t>
      </w:r>
      <w:r>
        <w:t xml:space="preserve"> wpłynęły na koszt wykonania przez Wykonawcę prac objętych daną ceną elementu Przedmiotu Umowy.</w:t>
      </w:r>
    </w:p>
    <w:p w14:paraId="1A52A8A9" w14:textId="3CF29631" w:rsidR="00AB4E53" w:rsidRPr="00AB4E53" w:rsidRDefault="00AB4E53" w:rsidP="00AB4E53">
      <w:pPr>
        <w:pStyle w:val="Nagwek2"/>
      </w:pPr>
      <w:r w:rsidRPr="00AB4E53">
        <w:t xml:space="preserve">W przypadku wystąpienia okoliczności, o której mowa w ust. 1 pkt </w:t>
      </w:r>
      <w:r w:rsidR="00313E37">
        <w:t>1.1</w:t>
      </w:r>
      <w:r w:rsidRPr="00AB4E53">
        <w:t xml:space="preserve"> lit. b) warunkiem dokonania zmiany cen elementu Przedmiotu Umowy jest złożenie przez Wykonawcę Zamawiającemu wniosku o dokonanie ich zmian wraz z dokumentami potwierdzającymi zasadność zmiany danej ceny elementu Przedmiotu Umowy. Na podstawie dokumentów przedłożonych wraz z wnioskiem, o którym mowa w zdaniu poprzednim Wykonawca powinien wykazać, że zaistniała zmiana ma bezpośredni wpływ na koszty wykonania prac objętych daną</w:t>
      </w:r>
      <w:r w:rsidR="00A960A6">
        <w:t xml:space="preserve"> ceną</w:t>
      </w:r>
      <w:r w:rsidRPr="00AB4E53">
        <w:t xml:space="preserve"> elementu Przedmiotu Umowy oraz określić stopień, w jakim wpłynie ona na wysokość danej ceny elementu Przedmiotu Umowy.</w:t>
      </w:r>
    </w:p>
    <w:p w14:paraId="1A291024" w14:textId="77777777" w:rsidR="00AB4E53" w:rsidRPr="00AB4E53" w:rsidRDefault="00AB4E53" w:rsidP="00AB4E53">
      <w:pPr>
        <w:pStyle w:val="Nagwek2"/>
      </w:pPr>
      <w:r w:rsidRPr="00AB4E53">
        <w:t>Wniosek o dokonanie zmiany cen elementu Przedmiotu Umowy, o którym mowa w ust. 3 i 4 powyżej:</w:t>
      </w:r>
    </w:p>
    <w:p w14:paraId="338E2554" w14:textId="53A93ED3" w:rsidR="00670369" w:rsidRDefault="00670369" w:rsidP="00670369">
      <w:pPr>
        <w:pStyle w:val="Nagwek3"/>
      </w:pPr>
      <w:r>
        <w:t xml:space="preserve">dotyczący okoliczności wymienionych w ust. 1 pkt </w:t>
      </w:r>
      <w:r w:rsidR="00313E37">
        <w:t>1.1</w:t>
      </w:r>
      <w:r>
        <w:t xml:space="preserve"> lit. b), </w:t>
      </w:r>
      <w:r w:rsidR="00313E37">
        <w:t>1.2</w:t>
      </w:r>
      <w:r>
        <w:t xml:space="preserve"> lub pkt </w:t>
      </w:r>
      <w:r w:rsidR="00313E37">
        <w:t>1.3</w:t>
      </w:r>
      <w:r>
        <w:t xml:space="preserve"> powinien zostać złożony przez Wykonawcę w terminie 30 dni od dnia wejścia w życie przepisów będących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6F3ADCFD" w14:textId="7265DC09" w:rsidR="00670369" w:rsidRDefault="00670369" w:rsidP="00670369">
      <w:pPr>
        <w:pStyle w:val="Nagwek3"/>
      </w:pPr>
      <w:r>
        <w:t xml:space="preserve">Dotyczący okoliczności wymienionych w ust. 1 pkt </w:t>
      </w:r>
      <w:r w:rsidR="00313E37">
        <w:t>1.4</w:t>
      </w:r>
      <w:r>
        <w:t xml:space="preserve">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1BFB27E1" w14:textId="171CFCE2" w:rsidR="00670369" w:rsidRDefault="00670369" w:rsidP="00670369">
      <w:pPr>
        <w:pStyle w:val="Nagwek2"/>
      </w:pPr>
      <w:r>
        <w:t xml:space="preserve">Ciężar dowodu, że okoliczności wymienione w ust. 1 pkt </w:t>
      </w:r>
      <w:r w:rsidR="00313E37">
        <w:t>1.1</w:t>
      </w:r>
      <w:r>
        <w:t xml:space="preserve"> lit. b oraz </w:t>
      </w:r>
      <w:r w:rsidR="00313E37">
        <w:t>1.2</w:t>
      </w:r>
      <w:r>
        <w:t xml:space="preserve"> – </w:t>
      </w:r>
      <w:r w:rsidR="00313E37">
        <w:t>1.4</w:t>
      </w:r>
      <w:r>
        <w:t xml:space="preserve"> mają wpływ na koszty wykonania prac objętych daną ceną elementu Przedmiotu Umowy spoczywa na Wykonawcy.</w:t>
      </w:r>
    </w:p>
    <w:p w14:paraId="0D35971E" w14:textId="6611986A" w:rsidR="00670369" w:rsidRDefault="00670369" w:rsidP="00670369">
      <w:pPr>
        <w:pStyle w:val="Nagwek2"/>
      </w:pPr>
      <w:r>
        <w:t xml:space="preserve">Zmiana wysokości cen elementu Przedmiotu Umowy w wysokości wskazanej odpowiednio w ust. 2 pkt </w:t>
      </w:r>
      <w:r w:rsidR="00313E37">
        <w:t>1.2</w:t>
      </w:r>
      <w:r>
        <w:t xml:space="preserve"> – </w:t>
      </w:r>
      <w:r w:rsidR="00313E37">
        <w:t>1.5</w:t>
      </w:r>
      <w:r>
        <w:t>, pod warunkiem ich wykazania przez Wykonawcę w sposób opisany w ust. 3-5, nastąpi począwszy zaistnienia zdarzenia, o który, mowa w ust. 1 pkt 1</w:t>
      </w:r>
      <w:r w:rsidR="00313E37">
        <w:t>.1</w:t>
      </w:r>
      <w:r>
        <w:t xml:space="preserve"> lit. b), </w:t>
      </w:r>
      <w:r w:rsidR="00313E37">
        <w:t>1.2</w:t>
      </w:r>
      <w:r>
        <w:t xml:space="preserve">, </w:t>
      </w:r>
      <w:r w:rsidR="00313E37">
        <w:t>1.3</w:t>
      </w:r>
      <w:r>
        <w:t xml:space="preserve"> lub </w:t>
      </w:r>
      <w:r w:rsidR="00313E37">
        <w:t>1.4</w:t>
      </w:r>
      <w:r>
        <w:t>. Zmiany wysokości cen elementów Przedmiotu Umowy zostaną potwierdzone przez Strony poprzez zawarcie aneksu do Umowy.</w:t>
      </w:r>
    </w:p>
    <w:p w14:paraId="2A6EF8E7" w14:textId="50266335" w:rsidR="00B4270C" w:rsidRPr="009C0E52" w:rsidRDefault="00B4270C" w:rsidP="00B4270C">
      <w:pPr>
        <w:pStyle w:val="Nagwek1"/>
      </w:pPr>
      <w:r w:rsidRPr="009C0E52">
        <w:t>Waloryzacja kosztowo-materiałowa</w:t>
      </w:r>
    </w:p>
    <w:p w14:paraId="6BB8D7F8" w14:textId="16CAF21A" w:rsidR="00B4270C" w:rsidRDefault="00B4270C" w:rsidP="00B4270C">
      <w:pPr>
        <w:pStyle w:val="Nagwek2"/>
      </w:pPr>
      <w:r w:rsidRPr="00B4270C">
        <w:t>Zamawiający na podstawie art. 439 PZP, przewiduje możliwość dokonania zmiany wynagrodzenia w przypadku zmiany wysokości (zwiększenia lub obniżenia) przeciętnego miesięcznego wynagrodzenia w sektorze przedsiębiorstw bez wypłaty nagród z zysku ogłaszanej przez Prezesa Głównego Urzędu Statystycznego w obwieszczeniu zamieszczanym w Dzienniku Urzędowym GUS na podstawie art</w:t>
      </w:r>
      <w:r w:rsidRPr="005527A5">
        <w:t>. 22a ustawy z dnia 28 lutego 2003 r. Prawo upadłościowe (</w:t>
      </w:r>
      <w:proofErr w:type="spellStart"/>
      <w:r w:rsidRPr="005527A5">
        <w:t>t.j</w:t>
      </w:r>
      <w:proofErr w:type="spellEnd"/>
      <w:r w:rsidRPr="005527A5">
        <w:t>. Dz. U. z 202</w:t>
      </w:r>
      <w:r w:rsidR="00313E37" w:rsidRPr="005527A5">
        <w:t>5</w:t>
      </w:r>
      <w:r w:rsidRPr="005527A5">
        <w:t xml:space="preserve"> r. poz. </w:t>
      </w:r>
      <w:r w:rsidR="00313E37" w:rsidRPr="005527A5">
        <w:t>614</w:t>
      </w:r>
      <w:r w:rsidRPr="005527A5">
        <w:t>) („Obwieszczenie Prezesa GUS”), innych niż te wskazane w § 16 Umowy.</w:t>
      </w:r>
    </w:p>
    <w:p w14:paraId="53A9A67E" w14:textId="77777777" w:rsidR="00B4270C" w:rsidRPr="00B4270C" w:rsidRDefault="00B4270C" w:rsidP="00B4270C">
      <w:pPr>
        <w:pStyle w:val="Nagwek2"/>
      </w:pPr>
      <w:r w:rsidRPr="00B4270C">
        <w:lastRenderedPageBreak/>
        <w:t>Zmiany wysokości wynagrodzenia, o których mowa w ust. 1 powyżej, będą dokonywane według zasad opisanych poniżej:</w:t>
      </w:r>
    </w:p>
    <w:p w14:paraId="19196BBB" w14:textId="6D86BC27" w:rsidR="00B4270C" w:rsidRDefault="00B4270C" w:rsidP="00B4270C">
      <w:pPr>
        <w:pStyle w:val="Nagwek3"/>
      </w:pPr>
      <w:r>
        <w:t>Ewentualne zmiany wynagrodzenia będą dokonywane każdego roku począwszy od roku następnego po roku zawarcia Umowy. Pierwszym rokiem zmiany wynagrodzenia może być rok 2026, z zastrzeżeniem pkt 2</w:t>
      </w:r>
      <w:r w:rsidR="00D032EF">
        <w:t>.2</w:t>
      </w:r>
      <w:r>
        <w:t xml:space="preserve"> poniżej.</w:t>
      </w:r>
    </w:p>
    <w:p w14:paraId="7F4698B5" w14:textId="77777777" w:rsidR="00B4270C" w:rsidRDefault="00B4270C" w:rsidP="00B4270C">
      <w:pPr>
        <w:pStyle w:val="Nagwek3"/>
      </w:pPr>
      <w:r>
        <w:t>Strony dokonają zmiany wynagrodzenia w danym roku pod warunkiem, że wysokość przeciętnego miesięcznego wynagrodzenia w sektorze przedsiębiorstw bez wypłaty nagród z zysku, wynikająca z Obwieszczenia Prezesa GUS dla IV kwartału roku poprzedzającego rok waloryzacji, zmieni się o więcej niż 8 % w stosunku do jego wysokości określonej w Obwieszczeniu Prezesa GUS dla:</w:t>
      </w:r>
    </w:p>
    <w:p w14:paraId="7BD01800" w14:textId="77777777" w:rsidR="00A960A6" w:rsidRDefault="00B4270C" w:rsidP="00572454">
      <w:pPr>
        <w:pStyle w:val="Teksttreci0"/>
        <w:numPr>
          <w:ilvl w:val="0"/>
          <w:numId w:val="12"/>
        </w:numPr>
        <w:tabs>
          <w:tab w:val="left" w:pos="1558"/>
        </w:tabs>
        <w:ind w:left="1140"/>
        <w:jc w:val="both"/>
        <w:rPr>
          <w:rStyle w:val="Teksttreci"/>
        </w:rPr>
      </w:pPr>
      <w:r w:rsidRPr="0077634E">
        <w:rPr>
          <w:rStyle w:val="Teksttreci"/>
        </w:rPr>
        <w:t xml:space="preserve">w przypadku drugiego roku waloryzacji (2027) - IV kwartału roku 2025, </w:t>
      </w:r>
    </w:p>
    <w:p w14:paraId="3504EAC8" w14:textId="3A000F5E" w:rsidR="00B4270C" w:rsidRPr="0077634E" w:rsidRDefault="00B4270C" w:rsidP="00572454">
      <w:pPr>
        <w:pStyle w:val="Teksttreci0"/>
        <w:numPr>
          <w:ilvl w:val="0"/>
          <w:numId w:val="12"/>
        </w:numPr>
        <w:tabs>
          <w:tab w:val="left" w:pos="1558"/>
        </w:tabs>
        <w:ind w:left="1140"/>
        <w:jc w:val="both"/>
      </w:pPr>
      <w:r w:rsidRPr="0077634E">
        <w:rPr>
          <w:rStyle w:val="Teksttreci"/>
        </w:rPr>
        <w:t>ewentualnie, w przypadku następnych lat zmiany wynagrodzenia</w:t>
      </w:r>
    </w:p>
    <w:p w14:paraId="4DC29583" w14:textId="6538CD83" w:rsidR="00B4270C" w:rsidRDefault="00B4270C" w:rsidP="00B4270C">
      <w:pPr>
        <w:pStyle w:val="Teksttreci0"/>
        <w:spacing w:after="80"/>
        <w:ind w:left="1140" w:firstLine="440"/>
        <w:jc w:val="both"/>
        <w:rPr>
          <w:rStyle w:val="Teksttreci"/>
        </w:rPr>
      </w:pPr>
      <w:r w:rsidRPr="0077634E">
        <w:rPr>
          <w:rStyle w:val="Teksttreci"/>
        </w:rPr>
        <w:t>– IV kwartału odpowiedniego roku następnego, („Warunek zmiany wynagrodzenia”).</w:t>
      </w:r>
    </w:p>
    <w:p w14:paraId="6A0957F8" w14:textId="77777777" w:rsidR="00B4270C" w:rsidRDefault="00B4270C" w:rsidP="00B4270C">
      <w:pPr>
        <w:pStyle w:val="Nagwek2"/>
      </w:pPr>
      <w:r>
        <w:t>Strona wnioskująca o dokonanie zmiany wynagrodzenia powinna wystąpić z wnioskiem do drugiej Strony o zmianę wynagrodzenia w terminie 30 dni od opublikowania Obwieszczenia Prezesa GUS, z którego wynikać będzie, że ziścił się Warunek zmiany wynagrodzenia.</w:t>
      </w:r>
    </w:p>
    <w:p w14:paraId="0380A4B5" w14:textId="77777777" w:rsidR="00B4270C" w:rsidRDefault="00B4270C" w:rsidP="00B4270C">
      <w:pPr>
        <w:pStyle w:val="Nagwek2"/>
      </w:pPr>
      <w:r>
        <w:t>Jeżeli w danym roku zaistnieje Warunek zmiany wynagrodzenia, to ta część wynagrodzenia należnego Wykonawcy, której zapłata przypadać będzie począwszy od miesiąca następującego po miesiącu publikacji Obwieszczenia Prezesa GUS z którego będzie wynikać, że ziścił się Warunek zmiany wynagrodzenia, będzie zmieniona o wskaźnik określony w ust. 5 („Wskaźnik zmiany wynagrodzenia”).</w:t>
      </w:r>
    </w:p>
    <w:p w14:paraId="793B5E89" w14:textId="77777777" w:rsidR="00B4270C" w:rsidRDefault="00B4270C" w:rsidP="00B4270C">
      <w:pPr>
        <w:pStyle w:val="Nagwek2"/>
      </w:pPr>
      <w:r>
        <w:t xml:space="preserve">Wskaźnik zmiany wynagrodzenia będzie stanowił połowę wzrostu lub spadku procentowego przeciętnego miesięcznego wynagrodzenia w sektorze przedsiębiorstw bez wypłaty nagród z zysku, określonego na podstawie </w:t>
      </w:r>
      <w:proofErr w:type="spellStart"/>
      <w:r>
        <w:t>Obwieszczeń</w:t>
      </w:r>
      <w:proofErr w:type="spellEnd"/>
      <w:r>
        <w:t xml:space="preserve"> Prezesa GUS, zgodnie z ust. 2 powyżej. Wskaźnik zmiany wynagrodzenia będzie wyrażony procentem.</w:t>
      </w:r>
    </w:p>
    <w:p w14:paraId="75A6A31B" w14:textId="646B7BF3" w:rsidR="00B4270C" w:rsidRDefault="00B4270C" w:rsidP="00B4270C">
      <w:pPr>
        <w:pStyle w:val="Nagwek2"/>
      </w:pPr>
      <w:r>
        <w:t>Zmiana wysokości wynagrodzenia dokonana zgodnie</w:t>
      </w:r>
      <w:r w:rsidR="00A960A6">
        <w:t xml:space="preserve"> z</w:t>
      </w:r>
      <w:r>
        <w:t xml:space="preserve"> postanowieniami pkt powyższych zostaną potwierdzone przez Strony poprzez zawarcie aneksu do Umowy.</w:t>
      </w:r>
    </w:p>
    <w:p w14:paraId="14CC2E09" w14:textId="1676E6C3" w:rsidR="00B4270C" w:rsidRDefault="00B4270C" w:rsidP="00B4270C">
      <w:pPr>
        <w:pStyle w:val="Nagwek2"/>
      </w:pPr>
      <w:r>
        <w:t xml:space="preserve">Ewentualna zmiana </w:t>
      </w:r>
      <w:r w:rsidR="00A960A6">
        <w:t>w</w:t>
      </w:r>
      <w:r>
        <w:t>ynagrodzenia nie będzie dotyczyć okresu, w którym Przedmiot Umowy będzie realizowany w warunkach zwłoki.</w:t>
      </w:r>
    </w:p>
    <w:p w14:paraId="780EC00B" w14:textId="77777777" w:rsidR="00B4270C" w:rsidRDefault="00B4270C" w:rsidP="00B4270C">
      <w:pPr>
        <w:pStyle w:val="Nagwek2"/>
      </w:pPr>
      <w:r>
        <w:t>Wykonawca, którego wynagrodzenie zostało zmienione zgodnie z ustępami powyższymi,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dostawy lub usługi oraz (ii) okres obowiązywania umowy przekracza 6 miesięcy.</w:t>
      </w:r>
    </w:p>
    <w:p w14:paraId="4F3109DC" w14:textId="6A7F7B70" w:rsidR="00B4270C" w:rsidRPr="00B4270C" w:rsidRDefault="00B4270C" w:rsidP="00B4270C">
      <w:pPr>
        <w:pStyle w:val="Nagwek2"/>
      </w:pPr>
      <w:r w:rsidRPr="00B4270C">
        <w:t xml:space="preserve">Strony ustalają maksymalną wartość zmian Wynagrodzenia w efekcie zastosowania powyższych postanowień na poziomie 10 % kwoty nominalnej </w:t>
      </w:r>
      <w:r w:rsidR="00A960A6">
        <w:t>w</w:t>
      </w:r>
      <w:r w:rsidRPr="00B4270C">
        <w:t>ynagrodzenia</w:t>
      </w:r>
      <w:r>
        <w:t xml:space="preserve"> określonej w</w:t>
      </w:r>
      <w:r w:rsidR="008C48C5">
        <w:t> </w:t>
      </w:r>
      <w:r>
        <w:t>dniu zawarcia Umowy.</w:t>
      </w:r>
    </w:p>
    <w:p w14:paraId="1A0A17DB" w14:textId="790B77F9" w:rsidR="00B4270C" w:rsidRDefault="00B4270C" w:rsidP="00670369">
      <w:pPr>
        <w:pStyle w:val="Nagwek1"/>
      </w:pPr>
      <w:r>
        <w:t>Prawa autorskie</w:t>
      </w:r>
    </w:p>
    <w:p w14:paraId="7BAA115D" w14:textId="37AF6529" w:rsidR="00B4270C" w:rsidRPr="00B4270C" w:rsidRDefault="00B4270C" w:rsidP="00B4270C">
      <w:pPr>
        <w:pStyle w:val="Nagwek2"/>
      </w:pPr>
      <w:r w:rsidRPr="00B4270C">
        <w:t xml:space="preserve">Wykonawca oświadcza, że posiada autorskie prawa majątkowe oraz prawa zależne do utworów wytworzonych w trakcie realizacji Przedmiotu Umowy i w ramach </w:t>
      </w:r>
      <w:r w:rsidR="009E035B">
        <w:t>w</w:t>
      </w:r>
      <w:r w:rsidRPr="00B4270C">
        <w:t>ynagrodzenia:</w:t>
      </w:r>
    </w:p>
    <w:p w14:paraId="52D16E15" w14:textId="5EC897D4" w:rsidR="00B4270C" w:rsidRDefault="00B4270C" w:rsidP="00B4270C">
      <w:pPr>
        <w:pStyle w:val="Nagwek3"/>
      </w:pPr>
      <w:r>
        <w:t xml:space="preserve">przenosi na Zamawiającego własność oryginałów i kopii egzemplarzy opracowań wchodzących w skład Dokumentacji </w:t>
      </w:r>
      <w:r w:rsidR="009E035B">
        <w:t>p</w:t>
      </w:r>
      <w:r>
        <w:t>rojektowej wraz z nośnikami, na jakich zostały wydane Zamawiającemu,</w:t>
      </w:r>
    </w:p>
    <w:p w14:paraId="4778EF66" w14:textId="50759A39" w:rsidR="00B4270C" w:rsidRDefault="00B4270C" w:rsidP="00B4270C">
      <w:pPr>
        <w:pStyle w:val="Nagwek3"/>
      </w:pPr>
      <w:r>
        <w:t>przenosi na Zamawiającego autorskie prawa majątkowe do wszystkich utworów w</w:t>
      </w:r>
      <w:r w:rsidR="008C48C5">
        <w:t> </w:t>
      </w:r>
      <w:r>
        <w:t xml:space="preserve">rozumieniu przepisów ustawy z dnia 4 lutego 1994 r. o prawie autorskim i prawach </w:t>
      </w:r>
      <w:r>
        <w:lastRenderedPageBreak/>
        <w:t>pokrewnych (</w:t>
      </w:r>
      <w:proofErr w:type="spellStart"/>
      <w:r>
        <w:t>t.j</w:t>
      </w:r>
      <w:proofErr w:type="spellEnd"/>
      <w:r>
        <w:t>. Dz.U. z 2025 r. poz. 24 z</w:t>
      </w:r>
      <w:r w:rsidR="009E035B">
        <w:t xml:space="preserve"> </w:t>
      </w:r>
      <w:proofErr w:type="spellStart"/>
      <w:r w:rsidR="009E035B">
        <w:t>późn</w:t>
      </w:r>
      <w:proofErr w:type="spellEnd"/>
      <w:r w:rsidR="009E035B">
        <w:t>.</w:t>
      </w:r>
      <w:r>
        <w:t xml:space="preserve"> zm. – „ustawa o Prawie autorskim i prawach pokrewnych”) wytworzonych w ramach realizacji Przedmiotu Umowy, w szczególności takich jak: projekty, rysunki, obliczenia, dokumentacje projektowe, raporty, mapy, wykresy, plany, dane statystyczne, ekspertyzy, obliczenia i inne dokumenty przekazane Zamawiającemu w wykonaniu Przedmiotu Umowy (dalej: „Utwory”);</w:t>
      </w:r>
    </w:p>
    <w:p w14:paraId="0584F8BF" w14:textId="53CCE326" w:rsidR="00B4270C" w:rsidRDefault="00B4270C" w:rsidP="00B4270C">
      <w:pPr>
        <w:pStyle w:val="Nagwek3"/>
      </w:pPr>
      <w:r>
        <w:t>udziela Zamawiającemu wyłącznego prawa do wykonywania i zezwalania na wykonywanie praw zależnych praw autorskich, w szczególności poprzez zezwolenie Zamawiającemu na dokonywanie opracowań i zmian Utworów, dokonywania dalszych opracowań Dokumentacji projektowej,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zamówienia wprowadzenie zmian oraz nadzór autorski może zostać wykonany przez Zamawiającego lub powierzony dowolnej osobie bez pozbawienia autorów Utworów praw do korzystania z osobistych praw autorskich, a Wykonawca oświadcza, iż jest uprawniony do działania w imieniu autorów w zakresie tego potwierdzenia. Wykonawca zapewni także, że autorzy wszelkich Utworów stworzonych w ramach niniejszej Umowy, wyrażą zgodę na naruszanie integralności, w tym formy i</w:t>
      </w:r>
      <w:r w:rsidR="008C48C5">
        <w:t> </w:t>
      </w:r>
      <w:r>
        <w:t>treści Utworów, poprzez wprowadzanie do nich zmian – niezależnie od tego, jaki podmiot dokonywać będzie tych zmian. Wykonawca zapewni, że osoby uprawnione z</w:t>
      </w:r>
      <w:r w:rsidR="00493B04">
        <w:t> </w:t>
      </w:r>
      <w:r>
        <w:t>tytułu osobistych praw autorskich nie będą wykonywać takich praw w stosunku do Zamawiającego i jego następców prawnych.</w:t>
      </w:r>
    </w:p>
    <w:p w14:paraId="6F8BA7DD" w14:textId="77777777" w:rsidR="00B4270C" w:rsidRPr="00B4270C" w:rsidRDefault="00B4270C" w:rsidP="00B4270C">
      <w:pPr>
        <w:pStyle w:val="Nagwek2"/>
      </w:pPr>
      <w:r w:rsidRPr="00B4270C">
        <w:t>Nabycie przez Zamawiającego praw, o których mowa powyższej, następuje:</w:t>
      </w:r>
    </w:p>
    <w:p w14:paraId="6573E493" w14:textId="1EA89DBA" w:rsidR="00B4270C" w:rsidRDefault="00493B04" w:rsidP="00B4270C">
      <w:pPr>
        <w:pStyle w:val="Nagwek3"/>
      </w:pPr>
      <w:r>
        <w:t>z</w:t>
      </w:r>
      <w:r w:rsidR="00B4270C">
        <w:t xml:space="preserve"> chwilą faktycznego wydania poszczególnych części Zamawiającemu,</w:t>
      </w:r>
    </w:p>
    <w:p w14:paraId="480692DA" w14:textId="326E2D10" w:rsidR="00B4270C" w:rsidRDefault="00493B04" w:rsidP="00B4270C">
      <w:pPr>
        <w:pStyle w:val="Nagwek3"/>
      </w:pPr>
      <w:r>
        <w:t>b</w:t>
      </w:r>
      <w:r w:rsidR="00B4270C">
        <w:t>ez ograniczeń co do terytorium, czasu, liczby egzemplarzy, w zakresie następujących pól eksploatacji:</w:t>
      </w:r>
    </w:p>
    <w:p w14:paraId="6153CBCF" w14:textId="77777777" w:rsidR="00B4270C" w:rsidRDefault="00B4270C" w:rsidP="00B4270C">
      <w:pPr>
        <w:ind w:left="1418" w:hanging="284"/>
        <w:rPr>
          <w:lang w:eastAsia="pl-PL"/>
        </w:rPr>
      </w:pPr>
      <w:r>
        <w:rPr>
          <w:lang w:eastAsia="pl-PL"/>
        </w:rPr>
        <w:t>a)</w:t>
      </w:r>
      <w:r>
        <w:rPr>
          <w:lang w:eastAsia="pl-PL"/>
        </w:rPr>
        <w:tab/>
        <w:t>użytkowanie Utworów na własny użytek, użytek swoich jednostek organizacyjnych oraz osób trzecich w celach związanych z realizacją zadań Zamawiającego,</w:t>
      </w:r>
    </w:p>
    <w:p w14:paraId="66BEA288" w14:textId="4AAA605D" w:rsidR="00B4270C" w:rsidRDefault="00B4270C" w:rsidP="00B4270C">
      <w:pPr>
        <w:ind w:left="1418" w:hanging="284"/>
        <w:rPr>
          <w:lang w:eastAsia="pl-PL"/>
        </w:rPr>
      </w:pPr>
      <w:r>
        <w:rPr>
          <w:lang w:eastAsia="pl-PL"/>
        </w:rPr>
        <w:t>b)</w:t>
      </w:r>
      <w:r>
        <w:rPr>
          <w:lang w:eastAsia="pl-PL"/>
        </w:rPr>
        <w:tab/>
        <w:t>utrwalanie Utworów na wszelkich rodzajach nośników, w szczególności na nośnikach video, taśmie światłoczułej, magnetycznej, dyskach komputerowych oraz wszelkich typach nośników przeznaczonych do zapisu cyfrowego (CD, DVD, Blue-</w:t>
      </w:r>
      <w:proofErr w:type="spellStart"/>
      <w:r>
        <w:rPr>
          <w:lang w:eastAsia="pl-PL"/>
        </w:rPr>
        <w:t>ray</w:t>
      </w:r>
      <w:proofErr w:type="spellEnd"/>
      <w:r>
        <w:rPr>
          <w:lang w:eastAsia="pl-PL"/>
        </w:rPr>
        <w:t xml:space="preserve">, pendrive, w systemie </w:t>
      </w:r>
      <w:proofErr w:type="spellStart"/>
      <w:r>
        <w:rPr>
          <w:lang w:eastAsia="pl-PL"/>
        </w:rPr>
        <w:t>cloud</w:t>
      </w:r>
      <w:r w:rsidR="00493B04">
        <w:rPr>
          <w:lang w:eastAsia="pl-PL"/>
        </w:rPr>
        <w:t>-</w:t>
      </w:r>
      <w:r>
        <w:rPr>
          <w:lang w:eastAsia="pl-PL"/>
        </w:rPr>
        <w:t>storage</w:t>
      </w:r>
      <w:proofErr w:type="spellEnd"/>
      <w:r>
        <w:rPr>
          <w:lang w:eastAsia="pl-PL"/>
        </w:rPr>
        <w:t xml:space="preserve"> oraz inne) oraz wprowadzenie do sieci komputerowych (internetowych i intranetowych)</w:t>
      </w:r>
      <w:r w:rsidR="009E035B">
        <w:rPr>
          <w:lang w:eastAsia="pl-PL"/>
        </w:rPr>
        <w:t>,</w:t>
      </w:r>
    </w:p>
    <w:p w14:paraId="3A6E2F8C" w14:textId="77777777" w:rsidR="00B4270C" w:rsidRDefault="00B4270C" w:rsidP="00B4270C">
      <w:pPr>
        <w:ind w:left="1418" w:hanging="284"/>
        <w:rPr>
          <w:lang w:eastAsia="pl-PL"/>
        </w:rPr>
      </w:pPr>
      <w:r>
        <w:rPr>
          <w:lang w:eastAsia="pl-PL"/>
        </w:rPr>
        <w:t>c)</w:t>
      </w:r>
      <w:r>
        <w:rPr>
          <w:lang w:eastAsia="pl-PL"/>
        </w:rPr>
        <w:tab/>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3022D62B" w14:textId="37A31AB0" w:rsidR="00B4270C" w:rsidRDefault="00B4270C" w:rsidP="00B4270C">
      <w:pPr>
        <w:ind w:left="1418" w:hanging="284"/>
        <w:rPr>
          <w:lang w:eastAsia="pl-PL"/>
        </w:rPr>
      </w:pPr>
      <w:r>
        <w:rPr>
          <w:lang w:eastAsia="pl-PL"/>
        </w:rPr>
        <w:t>d)</w:t>
      </w:r>
      <w:r>
        <w:rPr>
          <w:lang w:eastAsia="pl-PL"/>
        </w:rPr>
        <w:tab/>
        <w:t xml:space="preserve">wprowadzenie Utworów do pamięci komputera na dowolnej liczbie stanowisk komputerowych oraz sieci multimedialnej, telekomunikacyjnej, komputerowej, w tym do Internetu oraz w systemie </w:t>
      </w:r>
      <w:proofErr w:type="spellStart"/>
      <w:r>
        <w:rPr>
          <w:lang w:eastAsia="pl-PL"/>
        </w:rPr>
        <w:t>cloud-storage</w:t>
      </w:r>
      <w:proofErr w:type="spellEnd"/>
      <w:r>
        <w:rPr>
          <w:lang w:eastAsia="pl-PL"/>
        </w:rPr>
        <w:t>,</w:t>
      </w:r>
    </w:p>
    <w:p w14:paraId="437EEDF6" w14:textId="77777777" w:rsidR="00B4270C" w:rsidRDefault="00B4270C" w:rsidP="00B4270C">
      <w:pPr>
        <w:ind w:left="1418" w:hanging="284"/>
        <w:rPr>
          <w:lang w:eastAsia="pl-PL"/>
        </w:rPr>
      </w:pPr>
      <w:r>
        <w:rPr>
          <w:lang w:eastAsia="pl-PL"/>
        </w:rPr>
        <w:t>e)</w:t>
      </w:r>
      <w:r>
        <w:rPr>
          <w:lang w:eastAsia="pl-PL"/>
        </w:rPr>
        <w:tab/>
        <w:t>wyświetlanie i publiczne odtwarzanie Utworu,</w:t>
      </w:r>
    </w:p>
    <w:p w14:paraId="777BD500" w14:textId="77777777" w:rsidR="00B4270C" w:rsidRDefault="00B4270C" w:rsidP="00B4270C">
      <w:pPr>
        <w:ind w:left="1418" w:hanging="284"/>
        <w:rPr>
          <w:lang w:eastAsia="pl-PL"/>
        </w:rPr>
      </w:pPr>
      <w:r>
        <w:rPr>
          <w:lang w:eastAsia="pl-PL"/>
        </w:rPr>
        <w:t>f)</w:t>
      </w:r>
      <w:r>
        <w:rPr>
          <w:lang w:eastAsia="pl-PL"/>
        </w:rPr>
        <w:tab/>
        <w:t>nadawanie za pośrednictwem satelity,</w:t>
      </w:r>
    </w:p>
    <w:p w14:paraId="64A74AA6" w14:textId="77777777" w:rsidR="00B4270C" w:rsidRDefault="00B4270C" w:rsidP="00B4270C">
      <w:pPr>
        <w:ind w:left="1418" w:hanging="284"/>
        <w:rPr>
          <w:lang w:eastAsia="pl-PL"/>
        </w:rPr>
      </w:pPr>
      <w:r>
        <w:rPr>
          <w:lang w:eastAsia="pl-PL"/>
        </w:rPr>
        <w:t>g)</w:t>
      </w:r>
      <w:r>
        <w:rPr>
          <w:lang w:eastAsia="pl-PL"/>
        </w:rPr>
        <w:tab/>
        <w:t>reemisja,</w:t>
      </w:r>
    </w:p>
    <w:p w14:paraId="00E7A0A5" w14:textId="77777777" w:rsidR="00B4270C" w:rsidRDefault="00B4270C" w:rsidP="00B4270C">
      <w:pPr>
        <w:ind w:left="1418" w:hanging="284"/>
        <w:rPr>
          <w:lang w:eastAsia="pl-PL"/>
        </w:rPr>
      </w:pPr>
      <w:r>
        <w:rPr>
          <w:lang w:eastAsia="pl-PL"/>
        </w:rPr>
        <w:lastRenderedPageBreak/>
        <w:t>h)</w:t>
      </w:r>
      <w:r>
        <w:rPr>
          <w:lang w:eastAsia="pl-PL"/>
        </w:rPr>
        <w:tab/>
        <w:t>wymiana nośników, na których Utwór utrwalono,</w:t>
      </w:r>
    </w:p>
    <w:p w14:paraId="510A815A" w14:textId="77777777" w:rsidR="00B4270C" w:rsidRDefault="00B4270C" w:rsidP="00B4270C">
      <w:pPr>
        <w:ind w:left="1418" w:hanging="284"/>
        <w:rPr>
          <w:lang w:eastAsia="pl-PL"/>
        </w:rPr>
      </w:pPr>
      <w:r>
        <w:rPr>
          <w:lang w:eastAsia="pl-PL"/>
        </w:rPr>
        <w:t>i)</w:t>
      </w:r>
      <w:r>
        <w:rPr>
          <w:lang w:eastAsia="pl-PL"/>
        </w:rPr>
        <w:tab/>
        <w:t>wykorzystanie w Utworach multimedialnych,</w:t>
      </w:r>
    </w:p>
    <w:p w14:paraId="1B11485E" w14:textId="77777777" w:rsidR="00B4270C" w:rsidRDefault="00B4270C" w:rsidP="00B4270C">
      <w:pPr>
        <w:ind w:left="1418" w:hanging="284"/>
        <w:rPr>
          <w:lang w:eastAsia="pl-PL"/>
        </w:rPr>
      </w:pPr>
      <w:r>
        <w:rPr>
          <w:lang w:eastAsia="pl-PL"/>
        </w:rPr>
        <w:t>j)</w:t>
      </w:r>
      <w:r>
        <w:rPr>
          <w:lang w:eastAsia="pl-PL"/>
        </w:rPr>
        <w:tab/>
        <w:t>wykorzystanie całości lub fragmentów utworu do celów promocyjnych i reklamy,</w:t>
      </w:r>
    </w:p>
    <w:p w14:paraId="011207F5" w14:textId="77777777" w:rsidR="00B4270C" w:rsidRDefault="00B4270C" w:rsidP="00B4270C">
      <w:pPr>
        <w:ind w:left="1418" w:hanging="284"/>
        <w:rPr>
          <w:lang w:eastAsia="pl-PL"/>
        </w:rPr>
      </w:pPr>
      <w:r>
        <w:rPr>
          <w:lang w:eastAsia="pl-PL"/>
        </w:rPr>
        <w:t>k)</w:t>
      </w:r>
      <w:r>
        <w:rPr>
          <w:lang w:eastAsia="pl-PL"/>
        </w:rPr>
        <w:tab/>
        <w:t>wprowadzenie zmian czy skrótów,</w:t>
      </w:r>
    </w:p>
    <w:p w14:paraId="2BC7F242" w14:textId="77777777" w:rsidR="00B4270C" w:rsidRDefault="00B4270C" w:rsidP="00B4270C">
      <w:pPr>
        <w:ind w:left="1418" w:hanging="284"/>
        <w:rPr>
          <w:lang w:eastAsia="pl-PL"/>
        </w:rPr>
      </w:pPr>
      <w:r>
        <w:rPr>
          <w:lang w:eastAsia="pl-PL"/>
        </w:rPr>
        <w:t>l)</w:t>
      </w:r>
      <w:r>
        <w:rPr>
          <w:lang w:eastAsia="pl-PL"/>
        </w:rPr>
        <w:tab/>
        <w:t>sporządzenie wersji obcojęzycznych,</w:t>
      </w:r>
    </w:p>
    <w:p w14:paraId="30A5A6EB" w14:textId="77777777" w:rsidR="00B4270C" w:rsidRDefault="00B4270C" w:rsidP="00B4270C">
      <w:pPr>
        <w:ind w:left="1418" w:hanging="284"/>
        <w:rPr>
          <w:lang w:eastAsia="pl-PL"/>
        </w:rPr>
      </w:pPr>
      <w:r>
        <w:rPr>
          <w:lang w:eastAsia="pl-PL"/>
        </w:rPr>
        <w:t>m)</w:t>
      </w:r>
      <w:r>
        <w:rPr>
          <w:lang w:eastAsia="pl-PL"/>
        </w:rPr>
        <w:tab/>
        <w:t>publiczne udostępnianie Utworu w taki sposób, aby każdy mógł mieć do niego dostęp w miejscu i w czasie przez niego wybranym,</w:t>
      </w:r>
    </w:p>
    <w:p w14:paraId="5E015BA6" w14:textId="77777777" w:rsidR="00B4270C" w:rsidRDefault="00B4270C" w:rsidP="00B4270C">
      <w:pPr>
        <w:ind w:left="1418" w:hanging="284"/>
        <w:rPr>
          <w:lang w:eastAsia="pl-PL"/>
        </w:rPr>
      </w:pPr>
      <w:r>
        <w:rPr>
          <w:lang w:eastAsia="pl-PL"/>
        </w:rPr>
        <w:t>n)</w:t>
      </w:r>
      <w:r>
        <w:rPr>
          <w:lang w:eastAsia="pl-PL"/>
        </w:rPr>
        <w:tab/>
        <w:t>najem,</w:t>
      </w:r>
    </w:p>
    <w:p w14:paraId="7525E26E" w14:textId="77777777" w:rsidR="00B4270C" w:rsidRDefault="00B4270C" w:rsidP="00B4270C">
      <w:pPr>
        <w:ind w:left="1418" w:hanging="284"/>
        <w:rPr>
          <w:lang w:eastAsia="pl-PL"/>
        </w:rPr>
      </w:pPr>
      <w:r>
        <w:rPr>
          <w:lang w:eastAsia="pl-PL"/>
        </w:rPr>
        <w:t>o)</w:t>
      </w:r>
      <w:r>
        <w:rPr>
          <w:lang w:eastAsia="pl-PL"/>
        </w:rPr>
        <w:tab/>
        <w:t>dzierżawa,</w:t>
      </w:r>
    </w:p>
    <w:p w14:paraId="1F1654BE" w14:textId="2E4A18BC" w:rsidR="00B4270C" w:rsidRDefault="00B4270C" w:rsidP="00B4270C">
      <w:pPr>
        <w:ind w:left="1418" w:hanging="284"/>
        <w:rPr>
          <w:lang w:eastAsia="pl-PL"/>
        </w:rPr>
      </w:pPr>
      <w:r>
        <w:rPr>
          <w:lang w:eastAsia="pl-PL"/>
        </w:rPr>
        <w:t>p)</w:t>
      </w:r>
      <w:r>
        <w:rPr>
          <w:lang w:eastAsia="pl-PL"/>
        </w:rPr>
        <w:tab/>
        <w:t>udzielanie licencji na wykorzystanie.</w:t>
      </w:r>
    </w:p>
    <w:p w14:paraId="3C2EBF38" w14:textId="77777777" w:rsidR="00B4270C" w:rsidRPr="00B4270C" w:rsidRDefault="00B4270C" w:rsidP="00B4270C">
      <w:pPr>
        <w:pStyle w:val="Nagwek2"/>
      </w:pPr>
      <w:r w:rsidRPr="00B4270C">
        <w:t>Wykonawca oświadcza, że wykonując Umowę będzie przestrzegał przepisów ustawy o Prawie autorskim i prawach pokrewnych oraz nie naruszy majątkowych oraz osobistych praw osób trzecich, a Utwory lub ich części przekaże Zamawiającemu w stanie wolnym od obciążeń prawami tych osób, a w szczególności, iż:</w:t>
      </w:r>
    </w:p>
    <w:p w14:paraId="26E66AE6" w14:textId="284C361A" w:rsidR="00B4270C" w:rsidRDefault="00B4270C" w:rsidP="00B4270C">
      <w:pPr>
        <w:pStyle w:val="Nagwek3"/>
      </w:pPr>
      <w:r>
        <w:t>w chwili przedstawienia do odbioru Utworów lub ich części będą przysługiwały mu w</w:t>
      </w:r>
      <w:r w:rsidR="00493B04">
        <w:t> </w:t>
      </w:r>
      <w:r>
        <w:t>całości i na wyłączność majątkowe prawa autorskie i prawa zależne do każdego z</w:t>
      </w:r>
      <w:r w:rsidR="00493B04">
        <w:t> </w:t>
      </w:r>
      <w:r>
        <w:t>Utworów;</w:t>
      </w:r>
    </w:p>
    <w:p w14:paraId="709FC65B" w14:textId="5DBFAE07" w:rsidR="00B4270C" w:rsidRDefault="00B4270C" w:rsidP="00B4270C">
      <w:pPr>
        <w:pStyle w:val="Nagwek3"/>
      </w:pPr>
      <w:r>
        <w:t xml:space="preserve">nie istnieją żadne ograniczenia, które uniemożliwiałyby Wykonawcy przeniesienie autorskich praw majątkowych i praw zależnych w zakresie opisanym w ust. 2 do Utworów, szczególności Wykonawca oświadcza, iż prawa te nie zostały, ani nie zostaną zbyte ani ograniczone w zakresie, który </w:t>
      </w:r>
      <w:r w:rsidRPr="00B4270C">
        <w:t>wyłączałby lub ograniczałby prawa Zamawiającego jakie nabywa on na podstawie niniejszej Umowy;</w:t>
      </w:r>
    </w:p>
    <w:p w14:paraId="7335B0FE" w14:textId="77777777" w:rsidR="00B4270C" w:rsidRDefault="00B4270C" w:rsidP="00B4270C">
      <w:pPr>
        <w:pStyle w:val="Nagwek3"/>
      </w:pPr>
      <w:r>
        <w:t>autorskie prawa majątkowe i prawa zależne do Utworów lub ich części nie są i nie będą przedmiotem zastawu lub innych praw na rzeczy osób trzecich i zostaną przeniesione na Zamawiającego bez żadnych ograniczeń;</w:t>
      </w:r>
    </w:p>
    <w:p w14:paraId="6DD40259" w14:textId="77777777" w:rsidR="00B4270C" w:rsidRDefault="00B4270C" w:rsidP="00B4270C">
      <w:pPr>
        <w:pStyle w:val="Nagwek3"/>
      </w:pPr>
      <w:r>
        <w:t>przeniesienie autorskich praw majątkowych na Wykonawcę nie jest, a w przypadku jeżeli w chwili podpisania Umowy prawa takie mu nie przysługują, nie będzie dokonane pod warunkiem, który nie uległ ziszczeniu przed dniem przekazania Utworów lub ich części Zamawiającemu;</w:t>
      </w:r>
    </w:p>
    <w:p w14:paraId="796AF6C1" w14:textId="77777777" w:rsidR="00B4270C" w:rsidRDefault="00B4270C" w:rsidP="00B4270C">
      <w:pPr>
        <w:pStyle w:val="Nagwek3"/>
      </w:pPr>
      <w:r>
        <w:t>przeniesienie autorskich praw majątkowych na Wykonawcę nie jest, a w przypadku jeżeli w chwili podpisania Umowy prawa takie mu nie przysługują, nie będzie dokonane z zastrzeżeniem terminu późniejszego niż dzień przedstawienia do odbioru Utworów lub ich części Zamawiającemu;</w:t>
      </w:r>
    </w:p>
    <w:p w14:paraId="17895602" w14:textId="3A058069" w:rsidR="00B4270C" w:rsidRDefault="00B4270C" w:rsidP="00B4270C">
      <w:pPr>
        <w:pStyle w:val="Nagwek3"/>
      </w:pPr>
      <w:r>
        <w:t xml:space="preserve">zapewnił sobie, a w przypadku jeśli tego nie uczynił, to będzie dysponował zapewnieniem twórcy Utworów lub ich części, w chwili odbioru </w:t>
      </w:r>
      <w:r w:rsidR="009E035B">
        <w:t>P</w:t>
      </w:r>
      <w:r>
        <w:t xml:space="preserve">rzedmiotu Umowy lub jego części przez Zamawiającego, iż w przypadku powstania nowych pól eksploatacji </w:t>
      </w:r>
      <w:r w:rsidR="009E035B">
        <w:t>P</w:t>
      </w:r>
      <w:r>
        <w:t xml:space="preserve">rzedmiotu Umowy lub jego części nieznanych w chwili zawarcia Umowy, prawo do eksploatacji </w:t>
      </w:r>
      <w:r w:rsidR="009E035B">
        <w:t>P</w:t>
      </w:r>
      <w:r>
        <w:t xml:space="preserve">rzedmiotu Umowy lub jego części na tych polach zostanie na Wykonawcę przeniesione, a on przeniesie je w ramach </w:t>
      </w:r>
      <w:r w:rsidR="009E035B">
        <w:t>w</w:t>
      </w:r>
      <w:r>
        <w:t>ynagrodzenia na rzecz Zamawiającego na jego pierwsze żądanie.</w:t>
      </w:r>
    </w:p>
    <w:p w14:paraId="03AB9232" w14:textId="77777777" w:rsidR="00B4270C" w:rsidRDefault="00B4270C" w:rsidP="00B4270C">
      <w:pPr>
        <w:pStyle w:val="Nagwek2"/>
      </w:pPr>
      <w:r>
        <w:t xml:space="preserve">Wykonawca oświadcza, że z chwilą faktycznego wydania poszczególnych Utworów wykonywanych w ramach realizacji Przedmiotu Umowy Zamawiającemu, nie pozbawiając autorów Utworów praw do korzystania z ich osobistych praw autorskich, zarówno Zamawiający lub inne podmioty przez Zamawiającego wskazane będą miały możliwość do wykonywania nadzoru autorskiego oraz dokonywania koniecznych lub uzasadnionych ze względu na charakter inwestycji zmian w utworach wytworzonych w trakcie realizacji Przedmiotu Umowy (w </w:t>
      </w:r>
      <w:r>
        <w:lastRenderedPageBreak/>
        <w:t>szczególności takich jak: rysunki, obliczenia, dokumentacje projektowe raporty, mapy, wykresy, rysunki, plany, dane statystyczne, ekspertyzy, obliczenia i inne dokumenty powstałe przy realizacji Umowy).</w:t>
      </w:r>
    </w:p>
    <w:p w14:paraId="68142F59" w14:textId="77777777" w:rsidR="00B4270C" w:rsidRDefault="00B4270C" w:rsidP="00B4270C">
      <w:pPr>
        <w:pStyle w:val="Nagwek2"/>
      </w:pPr>
      <w:r>
        <w:t>Jeżeli Utwory zostały wykonane przez osoby trzecie, Zamawiający uprawniony jest żądać od Wykonawcy okazania dowodów skutecznego nabycia przez Wykonawcę praw do Utworów na polach eksploatacji takich jak wskazane w ust. 2.</w:t>
      </w:r>
    </w:p>
    <w:p w14:paraId="69696975" w14:textId="77777777" w:rsidR="00B4270C" w:rsidRDefault="00B4270C" w:rsidP="00B4270C">
      <w:pPr>
        <w:pStyle w:val="Nagwek2"/>
      </w:pPr>
      <w:r>
        <w:t>Wykonawca gwarantuje Zamawiającemu, że świadczenia wchodzące w zakres Przedmiotu Umowy nie naruszą żadnych praw patentowych, praw do znaków towarowych, praw autorskich ani innych praw własności intelektualnych i przemysłowych, które przysługują osobom trzecim.</w:t>
      </w:r>
    </w:p>
    <w:p w14:paraId="0BFF9E93" w14:textId="34887CBF" w:rsidR="00B4270C" w:rsidRDefault="00B4270C" w:rsidP="00B4270C">
      <w:pPr>
        <w:pStyle w:val="Nagwek2"/>
      </w:pPr>
      <w:r>
        <w:t xml:space="preserve">Jeżeli zostanie zgłoszone do którejkolwiek ze Stron roszczenie, że Przedmiot Umowy narusza jakikolwiek istniejący patent, prawo autorskie, prawo do znaku towarowego lub inne prawo własności intelektualnej albo przemysłowej, Zamawiający niezwłocznie poinformuje o tym fakcie Wykonawcę jeżeli zgłoszenie zostało skierowane do Zamawiającego, a Wykonawca zobowiązany jest na swój koszt podjąć </w:t>
      </w:r>
      <w:r w:rsidRPr="00B4270C">
        <w:t>wszelkie działania mające na celu odparcie tego zarzutu, chyba, że uzna iż zarzut jest zasadny.</w:t>
      </w:r>
    </w:p>
    <w:p w14:paraId="0808E902" w14:textId="77777777" w:rsidR="00B4270C" w:rsidRDefault="00B4270C" w:rsidP="00B4270C">
      <w:pPr>
        <w:pStyle w:val="Nagwek2"/>
      </w:pPr>
      <w:r>
        <w:t>W przypadku, gdy wytoczone zostanie przeciwko Zamawiającemu powództwo w związku z zarzutem naruszenia przez Wykonawcę praw własności intelektualnej albo własności przemysłowej osób trzecich, Wykonawca jest zobowiązany do przystąpienia do postępowania w charakterze interwenienta ubocznego i do zwrócenia Zamawiającemu poniesionych przez niego kosztów procesu. Zamawiający nie podejmie żadnych działań bez pisemnego zawiadomienia i przeprowadzenia z Wykonawcą konsultacji dotyczących dalszego postępowania.</w:t>
      </w:r>
    </w:p>
    <w:p w14:paraId="58DF9FBB" w14:textId="77777777" w:rsidR="00B4270C" w:rsidRDefault="00B4270C" w:rsidP="00B4270C">
      <w:pPr>
        <w:pStyle w:val="Nagwek2"/>
      </w:pPr>
      <w:r>
        <w:t>W przypadku wskazanym w ust. 7 i 8 Wykonawca niezwłocznie uzyska na własny koszt odpowiednie prawa własności intelektualnej lub przemysłowej od osoby trzeciej lub niezwłocznie na swój koszt zastąpi albo zmodyfikuje odpowiednią część Przedmiotu Umowy lub całości Przedmiotu Umowy tak, aby nie naruszał on praw własności intelektualnej lub przemysłowej z zastrzeżeniem, że nie spowoduje to pogorszenia uzgodnionej w Umowie funkcjonalności. Wykonawca pokryje straty Zamawiającego powstałe w związku z dokonywaną modyfikacją Przedmiotu Umowy.</w:t>
      </w:r>
    </w:p>
    <w:p w14:paraId="15FFB702" w14:textId="77777777" w:rsidR="00B4270C" w:rsidRDefault="00B4270C" w:rsidP="00B4270C">
      <w:pPr>
        <w:pStyle w:val="Nagwek2"/>
      </w:pPr>
      <w:r>
        <w:t>W przypadku odstąpienia od Umowy przez którąkolwiek ze Stron, nabyte przez Zamawiającego prawa Utworów wykonywanych przez Wykonawcę w ramach realizacji Przedmiotu Umowy pozostają przy Zamawiającym. Powyższe nie uchybia jednakże jakimkolwiek roszczeniom Stron związanych z odstąpieniem od Umowy.</w:t>
      </w:r>
    </w:p>
    <w:p w14:paraId="6BA3AEC6" w14:textId="06927C00" w:rsidR="00B4270C" w:rsidRDefault="00B4270C" w:rsidP="00B4270C">
      <w:pPr>
        <w:pStyle w:val="Nagwek1"/>
      </w:pPr>
      <w:r>
        <w:t>Gwarancja Jakości i Rękojmi</w:t>
      </w:r>
      <w:r w:rsidR="003F16BA">
        <w:t>a</w:t>
      </w:r>
      <w:r>
        <w:t xml:space="preserve"> za wady</w:t>
      </w:r>
    </w:p>
    <w:p w14:paraId="3563A64D" w14:textId="4D6AD9EA" w:rsidR="00B4270C" w:rsidRDefault="00B4270C" w:rsidP="00B4270C">
      <w:pPr>
        <w:pStyle w:val="Nagwek2"/>
      </w:pPr>
      <w:r>
        <w:t xml:space="preserve">Wykonawca udziela Zamawiającemu gwarancji jakości („Gwarancja Jakości”) oraz rękojmi za wady („Rękojmia za Wady”) na opracowania wchodzące w skład Dokumentacji </w:t>
      </w:r>
      <w:r w:rsidR="009E035B">
        <w:t>projektowej</w:t>
      </w:r>
      <w:r>
        <w:t xml:space="preserve"> na okres 36 miesięcy.</w:t>
      </w:r>
    </w:p>
    <w:p w14:paraId="4AEFABAB" w14:textId="1736B1EA" w:rsidR="00B4270C" w:rsidRDefault="00B4270C" w:rsidP="00B4270C">
      <w:pPr>
        <w:pStyle w:val="Nagwek2"/>
      </w:pPr>
      <w:r>
        <w:t xml:space="preserve">Strony postanawiają, iż bieg terminu Rękojmi za Wady lub Gwarancji Jakości rozpoczyna się od dnia wykonania Dokumentacji </w:t>
      </w:r>
      <w:r w:rsidR="009E035B">
        <w:t>projektowej</w:t>
      </w:r>
      <w:r>
        <w:t xml:space="preserve"> wraz z ostateczną decyzją o</w:t>
      </w:r>
      <w:r w:rsidR="003F16BA">
        <w:t> </w:t>
      </w:r>
      <w:r>
        <w:t>pozwoleniu na budowę.</w:t>
      </w:r>
    </w:p>
    <w:p w14:paraId="679994D6" w14:textId="77777777" w:rsidR="00B4270C" w:rsidRDefault="00B4270C" w:rsidP="00B4270C">
      <w:pPr>
        <w:pStyle w:val="Nagwek2"/>
      </w:pPr>
      <w:r>
        <w:t>Umowa stanowi dokument gwarancyjny w rozumieniu KC.</w:t>
      </w:r>
    </w:p>
    <w:p w14:paraId="09EFCE28" w14:textId="77777777" w:rsidR="00B4270C" w:rsidRDefault="00B4270C" w:rsidP="00B4270C">
      <w:pPr>
        <w:pStyle w:val="Nagwek2"/>
      </w:pPr>
      <w:r>
        <w:t>Zamawiający może wykonywać uprawnienia z tytułu Rękojmi za Wady niezależnie od uprawnień z tytułu Gwarancji Jakości. Okres Gwarancji Jakości ulega przedłużeniu, w każdym przypadku, gdy wykonywane jest świadczenie gwarancyjne.</w:t>
      </w:r>
    </w:p>
    <w:p w14:paraId="4FC48409" w14:textId="77777777" w:rsidR="00B4270C" w:rsidRDefault="00B4270C" w:rsidP="00B4270C">
      <w:pPr>
        <w:pStyle w:val="Nagwek2"/>
      </w:pPr>
      <w:r>
        <w:lastRenderedPageBreak/>
        <w:t>Wszystkie koszty związane z usuwaniem wad lub usterek w okresie Gwarancji Jakości lub Rękojmi za Wady obciążają Wykonawcę. Naprawa lub usunięcie wad lub usterek stwierdzonych w okresie Gwarancji Jakości lub okresie Rękojmi za Wady przez Wykonawcę powinno nastąpić w wyznaczonym przez Zamawiającego terminie.</w:t>
      </w:r>
    </w:p>
    <w:p w14:paraId="410A2D41" w14:textId="77777777" w:rsidR="00B4270C" w:rsidRDefault="00B4270C" w:rsidP="00B4270C">
      <w:pPr>
        <w:pStyle w:val="Nagwek2"/>
      </w:pPr>
      <w:r>
        <w:t>Zamawiający będzie zawiadamiał Wykonawcę o wykryciu wady lub usterki telefonicznie, e-mailem lub pisemnie.</w:t>
      </w:r>
    </w:p>
    <w:p w14:paraId="01FD600E" w14:textId="0E090EBC" w:rsidR="00B4270C" w:rsidRDefault="00B4270C" w:rsidP="00B4270C">
      <w:pPr>
        <w:pStyle w:val="Nagwek2"/>
      </w:pPr>
      <w:r>
        <w:t xml:space="preserve">Brak przystąpienia do usuwania wad lub usterek przez Wykonawcę lub nieusunięcie wad lub usterek w wyznaczonym terminie lub usunięcie wad lub usterek w sposób niewłaściwy uprawnia Zamawiającego do usunięcia ich samodzielnie lub do </w:t>
      </w:r>
      <w:r w:rsidRPr="00B4270C">
        <w:t>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5A910989" w14:textId="77777777" w:rsidR="00B4270C" w:rsidRDefault="00B4270C" w:rsidP="00B4270C">
      <w:pPr>
        <w:pStyle w:val="Nagwek2"/>
      </w:pPr>
      <w:r>
        <w:t>Usunięcie wad lub usterek uznaje się za skuteczne z chwilą podpisania przez Strony protokołu usunięcia wad i usterek.</w:t>
      </w:r>
    </w:p>
    <w:p w14:paraId="0927AE8E" w14:textId="77777777" w:rsidR="00B4270C" w:rsidRDefault="00B4270C" w:rsidP="00B4270C">
      <w:pPr>
        <w:pStyle w:val="Nagwek2"/>
      </w:pPr>
      <w:r>
        <w:t>Upływ okresu Gwarancji Jakości nie zwalania Wykonawcy z odpowiedzialności za wady lub usterki jeśli zostały zgłoszone Wykonawcy przez upływem tego okresu.</w:t>
      </w:r>
    </w:p>
    <w:p w14:paraId="0C86FE2B" w14:textId="1E839220" w:rsidR="00B4270C" w:rsidRDefault="00B4270C" w:rsidP="00B4270C">
      <w:pPr>
        <w:pStyle w:val="Nagwek1"/>
      </w:pPr>
      <w:r>
        <w:t>Przedstawiciele Stron</w:t>
      </w:r>
    </w:p>
    <w:p w14:paraId="773F0C62" w14:textId="3960F8C8" w:rsidR="00B4270C" w:rsidRDefault="00B4270C" w:rsidP="00B4270C">
      <w:pPr>
        <w:pStyle w:val="Nagwek2"/>
      </w:pPr>
      <w:r>
        <w:t>Osobą odpowiedzialną za realizację Przedmiotu Umowy i upoważnioną do kontaktów z</w:t>
      </w:r>
      <w:r w:rsidR="003F16BA">
        <w:t> </w:t>
      </w:r>
      <w:r>
        <w:t>Wykonawcą ze strony Zamawiającego (dalej – „Przedstawiciel Zamawiającego”) jest __________, tel. kont.: ____, e – mail:_______ .</w:t>
      </w:r>
    </w:p>
    <w:p w14:paraId="48CAF4CD" w14:textId="7F7F8E0A" w:rsidR="00B4270C" w:rsidRDefault="00B4270C" w:rsidP="00B4270C">
      <w:pPr>
        <w:pStyle w:val="Nagwek2"/>
      </w:pPr>
      <w:r>
        <w:t>Osobą odpowiedzialną za realizację Przedmiotu Umowy i upoważnioną do kontaktów z</w:t>
      </w:r>
      <w:r w:rsidR="003F16BA">
        <w:t> </w:t>
      </w:r>
      <w:r>
        <w:t>Zamawiającym ze strony Wykonawcy (dalej – „Przedstawiciel Wykonawcy”) jest ________, tel. kont.: _______, e – mail: ________ .</w:t>
      </w:r>
    </w:p>
    <w:p w14:paraId="2D1E3736" w14:textId="066A0B20" w:rsidR="00B4270C" w:rsidRDefault="00B4270C" w:rsidP="00B4270C">
      <w:pPr>
        <w:pStyle w:val="Nagwek2"/>
      </w:pPr>
      <w:r>
        <w:t>Zmiana osób, o których mowa w ust. 1 i 2 powyżej dokonywana będzie na podstawie oświadczenia złożonego drugiej Stronie pisemnie lub drogą elektroniczną.</w:t>
      </w:r>
    </w:p>
    <w:p w14:paraId="2D398568" w14:textId="6DBACDA6" w:rsidR="00B4270C" w:rsidRDefault="00B4270C" w:rsidP="00B4270C">
      <w:pPr>
        <w:pStyle w:val="Nagwek1"/>
      </w:pPr>
      <w:r>
        <w:t>Postanowienia końcowe</w:t>
      </w:r>
    </w:p>
    <w:p w14:paraId="572CB1CB" w14:textId="77777777" w:rsidR="005B33A7" w:rsidRDefault="005B33A7" w:rsidP="005B33A7">
      <w:pPr>
        <w:pStyle w:val="Nagwek2"/>
      </w:pPr>
      <w:r>
        <w:t>Umowa jest wiążąca dla Stron, jak również dla ich następców prawnych. Wykonawca nie może bez zgody Zamawiającego przenieść praw i obowiązków wnikających z Umowy na osoby trzecie.</w:t>
      </w:r>
    </w:p>
    <w:p w14:paraId="68ADAD68" w14:textId="77777777" w:rsidR="005B33A7" w:rsidRDefault="005B33A7" w:rsidP="005B33A7">
      <w:pPr>
        <w:pStyle w:val="Nagwek2"/>
      </w:pPr>
      <w:r>
        <w:t>Strony zobowiązują się polubownie rozwiązywać spory powstałe na tle realizacji postanowień Umowy. W przypadku niemożności polubownego rozwiązania sporu sądem właściwym do jego rozstrzygnięcia będzie sąd powszechny właściwy miejscowo i rzeczowo dla siedziby Zamawiającego.</w:t>
      </w:r>
    </w:p>
    <w:p w14:paraId="3B599E76" w14:textId="77777777" w:rsidR="001F1611" w:rsidRPr="00D558C5" w:rsidRDefault="001F1611" w:rsidP="001F1611">
      <w:pPr>
        <w:pStyle w:val="Nagwek2"/>
        <w:rPr>
          <w:szCs w:val="21"/>
        </w:rPr>
      </w:pPr>
      <w:r w:rsidRPr="00D558C5">
        <w:rPr>
          <w:szCs w:val="21"/>
        </w:rPr>
        <w:t>Wszelka korespondencja pomiędzy Stronami będzie kierowana na niżej wskazane adresy:</w:t>
      </w:r>
    </w:p>
    <w:p w14:paraId="7820F0E1" w14:textId="77777777" w:rsidR="001F1611" w:rsidRPr="00D558C5" w:rsidRDefault="001F1611" w:rsidP="001F1611">
      <w:pPr>
        <w:ind w:left="720"/>
        <w:rPr>
          <w:rFonts w:cs="Arial"/>
          <w:sz w:val="21"/>
          <w:szCs w:val="21"/>
        </w:rPr>
      </w:pPr>
    </w:p>
    <w:p w14:paraId="22C5CF24" w14:textId="77777777" w:rsidR="001F1611" w:rsidRPr="00D558C5" w:rsidRDefault="001F1611" w:rsidP="001F1611">
      <w:pPr>
        <w:pStyle w:val="Normalny2"/>
      </w:pPr>
      <w:r w:rsidRPr="00D558C5">
        <w:t xml:space="preserve">Zamawiający: </w:t>
      </w:r>
    </w:p>
    <w:p w14:paraId="19A86508" w14:textId="77777777" w:rsidR="001F1611" w:rsidRPr="00D558C5" w:rsidRDefault="001F1611" w:rsidP="001F1611">
      <w:pPr>
        <w:pStyle w:val="Normalny2"/>
      </w:pPr>
      <w:r w:rsidRPr="00D558C5">
        <w:t>Nadleśnictwo Niedźwiady w Przechlewie</w:t>
      </w:r>
    </w:p>
    <w:p w14:paraId="6C38AC49" w14:textId="77777777" w:rsidR="001F1611" w:rsidRPr="00D558C5" w:rsidRDefault="001F1611" w:rsidP="001F1611">
      <w:pPr>
        <w:pStyle w:val="Normalny2"/>
      </w:pPr>
      <w:r w:rsidRPr="00D558C5">
        <w:t>ul. Człuchowska 71</w:t>
      </w:r>
    </w:p>
    <w:p w14:paraId="55365831" w14:textId="77777777" w:rsidR="001F1611" w:rsidRPr="00D558C5" w:rsidRDefault="001F1611" w:rsidP="001F1611">
      <w:pPr>
        <w:pStyle w:val="Normalny2"/>
      </w:pPr>
      <w:r w:rsidRPr="00D558C5">
        <w:t xml:space="preserve">77-320 Przechlewo </w:t>
      </w:r>
    </w:p>
    <w:p w14:paraId="20E22A64" w14:textId="04FBA65F" w:rsidR="001F1611" w:rsidRPr="00D558C5" w:rsidRDefault="001F1611" w:rsidP="001F1611">
      <w:pPr>
        <w:pStyle w:val="Normalny2"/>
      </w:pPr>
      <w:hyperlink r:id="rId8" w:history="1">
        <w:r w:rsidRPr="004A3CBC">
          <w:rPr>
            <w:rStyle w:val="Hipercze"/>
          </w:rPr>
          <w:t>niedzwiady@szczecinek.lasy.gov.pl</w:t>
        </w:r>
      </w:hyperlink>
      <w:r>
        <w:t xml:space="preserve"> </w:t>
      </w:r>
    </w:p>
    <w:p w14:paraId="1F8108F6" w14:textId="77777777" w:rsidR="001F1611" w:rsidRPr="00D558C5" w:rsidRDefault="001F1611" w:rsidP="001F1611">
      <w:pPr>
        <w:pStyle w:val="Normalny2"/>
      </w:pPr>
    </w:p>
    <w:p w14:paraId="42083B03" w14:textId="77777777" w:rsidR="00894A54" w:rsidRPr="00D558C5" w:rsidRDefault="00894A54" w:rsidP="00894A54">
      <w:pPr>
        <w:pStyle w:val="Normalny2"/>
      </w:pPr>
      <w:r w:rsidRPr="00D558C5">
        <w:t xml:space="preserve">Wykonawca: </w:t>
      </w:r>
    </w:p>
    <w:p w14:paraId="2140E54F" w14:textId="2513D3BC" w:rsidR="0043722C" w:rsidRDefault="005B33A7" w:rsidP="00894A54">
      <w:pPr>
        <w:pStyle w:val="Normalny2"/>
      </w:pPr>
      <w:r>
        <w:t>…………………………………</w:t>
      </w:r>
    </w:p>
    <w:p w14:paraId="04AE9DC8" w14:textId="50E74FE3" w:rsidR="005B33A7" w:rsidRDefault="005B33A7" w:rsidP="00894A54">
      <w:pPr>
        <w:pStyle w:val="Normalny2"/>
      </w:pPr>
      <w:r>
        <w:lastRenderedPageBreak/>
        <w:t>…………………………………</w:t>
      </w:r>
    </w:p>
    <w:p w14:paraId="54F09E7E" w14:textId="1A7B57FA" w:rsidR="005B33A7" w:rsidRDefault="005B33A7" w:rsidP="00894A54">
      <w:pPr>
        <w:pStyle w:val="Normalny2"/>
      </w:pPr>
      <w:r>
        <w:t>……………………………</w:t>
      </w:r>
    </w:p>
    <w:p w14:paraId="08EAD3B0" w14:textId="26BE3841" w:rsidR="005B33A7" w:rsidRDefault="005B33A7" w:rsidP="00894A54">
      <w:pPr>
        <w:pStyle w:val="Normalny2"/>
      </w:pPr>
      <w:r>
        <w:t>……………………………</w:t>
      </w:r>
    </w:p>
    <w:p w14:paraId="390E4E8B" w14:textId="4A1499C6" w:rsidR="001F1611" w:rsidRPr="00D558C5" w:rsidRDefault="001F1611" w:rsidP="0043722C">
      <w:pPr>
        <w:pStyle w:val="Nagwek2"/>
        <w:spacing w:before="240"/>
        <w:rPr>
          <w:szCs w:val="21"/>
        </w:rPr>
      </w:pPr>
      <w:r w:rsidRPr="00D558C5">
        <w:rPr>
          <w:szCs w:val="21"/>
        </w:rPr>
        <w:t>Strony zobowiązane są do niezwłocznego powiadomienia drugiej Strony o zmianie adresu dla doręczeń. W przypadku niepowiadomienia o zmianie adresu, korespondencję wysłaną na wyżej wymieniony adres uznaje się za skutecznie doręczoną. Korespondencja pomiędzy Stronami następować będzie za pomocą listu poleconego, poczty elektronicznej lub doręczona będzie osobiście za potwierdzeniem.</w:t>
      </w:r>
    </w:p>
    <w:p w14:paraId="68939BD0" w14:textId="48F8B9B3" w:rsidR="001F1611" w:rsidRPr="003F16BA" w:rsidRDefault="003F16BA" w:rsidP="003F16BA">
      <w:pPr>
        <w:pStyle w:val="Nagwek2"/>
        <w:rPr>
          <w:szCs w:val="21"/>
        </w:rPr>
      </w:pPr>
      <w:r w:rsidRPr="003F16BA">
        <w:rPr>
          <w:szCs w:val="21"/>
        </w:rPr>
        <w:t>W sprawach nieuregulowanych Umową mają zastosowanie odpowiednie przepisy</w:t>
      </w:r>
      <w:r>
        <w:rPr>
          <w:szCs w:val="21"/>
        </w:rPr>
        <w:t xml:space="preserve"> </w:t>
      </w:r>
      <w:r w:rsidRPr="003F16BA">
        <w:rPr>
          <w:szCs w:val="21"/>
        </w:rPr>
        <w:t>polskiego prawa, w szczególności ustawy – PZP, Kodeks cywilny, przepisy ustawy o Prawie autorskim i prawach pokrewnych, ustawy Prawo budowlane i inne obowiązujące przepisy prawa.</w:t>
      </w:r>
      <w:r w:rsidR="001F1611" w:rsidRPr="003F16BA">
        <w:rPr>
          <w:szCs w:val="21"/>
        </w:rPr>
        <w:t>.</w:t>
      </w:r>
    </w:p>
    <w:p w14:paraId="01CD5BAC" w14:textId="77777777" w:rsidR="001F1611" w:rsidRDefault="001F1611" w:rsidP="001F1611">
      <w:pPr>
        <w:pStyle w:val="Nagwek2"/>
        <w:rPr>
          <w:szCs w:val="21"/>
        </w:rPr>
      </w:pPr>
      <w:r w:rsidRPr="00D558C5">
        <w:rPr>
          <w:szCs w:val="21"/>
        </w:rPr>
        <w:t xml:space="preserve">Wszelkie zmiany niniejszej </w:t>
      </w:r>
      <w:r w:rsidRPr="00926466">
        <w:rPr>
          <w:szCs w:val="21"/>
        </w:rPr>
        <w:t>U</w:t>
      </w:r>
      <w:r w:rsidRPr="00D558C5">
        <w:rPr>
          <w:szCs w:val="21"/>
        </w:rPr>
        <w:t xml:space="preserve">mowy wymagają formy pisemnej pod rygorem nieważności.  </w:t>
      </w:r>
    </w:p>
    <w:p w14:paraId="1BE2FC25" w14:textId="77524908" w:rsidR="001F1611" w:rsidRDefault="001F1611" w:rsidP="001F1611">
      <w:pPr>
        <w:pStyle w:val="Nagwek2"/>
        <w:rPr>
          <w:szCs w:val="21"/>
        </w:rPr>
      </w:pPr>
      <w:r w:rsidRPr="00D558C5">
        <w:rPr>
          <w:szCs w:val="21"/>
        </w:rPr>
        <w:t xml:space="preserve">Wszelkie ewentualne kwestie sporne powstałe na tle wykonania niniejszej </w:t>
      </w:r>
      <w:r w:rsidRPr="00926466">
        <w:rPr>
          <w:szCs w:val="21"/>
        </w:rPr>
        <w:t>U</w:t>
      </w:r>
      <w:r w:rsidRPr="00D558C5">
        <w:rPr>
          <w:szCs w:val="21"/>
        </w:rPr>
        <w:t>mowy Strony rozstrzygać będą polubownie. W przypadku nie dojścia do porozumienia, spory podlegają  rozstrzyganiu przez Sąd właściwy miejscowo według siedziby Zamawiającego.</w:t>
      </w:r>
    </w:p>
    <w:p w14:paraId="2AC8B377" w14:textId="7E1F1118" w:rsidR="005215D4" w:rsidRPr="005215D4" w:rsidRDefault="005215D4" w:rsidP="005215D4">
      <w:pPr>
        <w:pStyle w:val="Nagwek2"/>
      </w:pPr>
      <w:r>
        <w:t xml:space="preserve">Informacje nt. sygnalizowania o potencjalnych nieprawidłowościach lub nadużyciach finansowych związanych z realizacją projektów współfinansowanych ze środków europejskich znajdują się na stronie internetowej </w:t>
      </w:r>
      <w:hyperlink r:id="rId9" w:history="1">
        <w:r w:rsidRPr="005215D4">
          <w:rPr>
            <w:rStyle w:val="Hipercze"/>
            <w:i/>
            <w:iCs w:val="0"/>
          </w:rPr>
          <w:t>https://www.ckps.lasy.gov.pl/naduzycia</w:t>
        </w:r>
      </w:hyperlink>
      <w:r>
        <w:t xml:space="preserve">. </w:t>
      </w:r>
    </w:p>
    <w:p w14:paraId="6DEFD448" w14:textId="0F2D1E02" w:rsidR="001F1611" w:rsidRPr="00F61A65" w:rsidRDefault="001F1611" w:rsidP="001F1611">
      <w:pPr>
        <w:pStyle w:val="Nagwek2"/>
        <w:rPr>
          <w:szCs w:val="21"/>
        </w:rPr>
      </w:pPr>
      <w:r w:rsidRPr="00D558C5">
        <w:rPr>
          <w:szCs w:val="21"/>
        </w:rPr>
        <w:t xml:space="preserve">Niniejszą </w:t>
      </w:r>
      <w:r w:rsidR="004373D1">
        <w:rPr>
          <w:szCs w:val="21"/>
        </w:rPr>
        <w:t>U</w:t>
      </w:r>
      <w:r w:rsidRPr="00D558C5">
        <w:rPr>
          <w:szCs w:val="21"/>
        </w:rPr>
        <w:t xml:space="preserve">mowę sporządzono w dwóch jednobrzmiących egzemplarzach, po jednym dla każdej ze </w:t>
      </w:r>
      <w:r>
        <w:rPr>
          <w:szCs w:val="21"/>
        </w:rPr>
        <w:t>S</w:t>
      </w:r>
      <w:r w:rsidRPr="00D558C5">
        <w:rPr>
          <w:szCs w:val="21"/>
        </w:rPr>
        <w:t>tron.</w:t>
      </w:r>
    </w:p>
    <w:p w14:paraId="24AFBAE1" w14:textId="135C1F7E" w:rsidR="001F1611" w:rsidRPr="00AC4843" w:rsidRDefault="001F1611" w:rsidP="00670369">
      <w:pPr>
        <w:pStyle w:val="Nagwek1"/>
      </w:pPr>
      <w:r w:rsidRPr="00AC4843">
        <w:t>Składniki Umowy</w:t>
      </w:r>
    </w:p>
    <w:p w14:paraId="04A112CC" w14:textId="50E4F6B0" w:rsidR="001F1611" w:rsidRPr="00483CB4" w:rsidRDefault="001F1611" w:rsidP="001F1611">
      <w:pPr>
        <w:rPr>
          <w:szCs w:val="21"/>
        </w:rPr>
      </w:pPr>
      <w:r w:rsidRPr="00483CB4">
        <w:rPr>
          <w:szCs w:val="21"/>
        </w:rPr>
        <w:t xml:space="preserve">Integralną częścią niniejszej </w:t>
      </w:r>
      <w:r w:rsidR="004373D1">
        <w:rPr>
          <w:szCs w:val="21"/>
        </w:rPr>
        <w:t>U</w:t>
      </w:r>
      <w:r w:rsidRPr="00483CB4">
        <w:rPr>
          <w:szCs w:val="21"/>
        </w:rPr>
        <w:t>mowy są dokumenty stanowiące następujące załączniki:</w:t>
      </w:r>
    </w:p>
    <w:p w14:paraId="325AD368" w14:textId="33C831BA" w:rsidR="001F1611" w:rsidRPr="00483CB4" w:rsidRDefault="001F1611" w:rsidP="001F1611">
      <w:pPr>
        <w:rPr>
          <w:szCs w:val="21"/>
        </w:rPr>
      </w:pPr>
      <w:r w:rsidRPr="00483CB4">
        <w:rPr>
          <w:szCs w:val="21"/>
        </w:rPr>
        <w:t xml:space="preserve">Załącznik nr 1: </w:t>
      </w:r>
      <w:r w:rsidR="005B33A7">
        <w:rPr>
          <w:szCs w:val="21"/>
        </w:rPr>
        <w:t>SWZ wraz ze wszystkimi załącznikami;</w:t>
      </w:r>
    </w:p>
    <w:p w14:paraId="09E35BBC" w14:textId="579DF634" w:rsidR="00894A54" w:rsidRPr="00483CB4" w:rsidRDefault="00894A54" w:rsidP="00894A54">
      <w:pPr>
        <w:rPr>
          <w:szCs w:val="21"/>
        </w:rPr>
      </w:pPr>
      <w:bookmarkStart w:id="25" w:name="_Hlk199401013"/>
      <w:r w:rsidRPr="00483CB4">
        <w:rPr>
          <w:szCs w:val="21"/>
        </w:rPr>
        <w:t xml:space="preserve">Załącznik nr 2: </w:t>
      </w:r>
      <w:bookmarkEnd w:id="25"/>
      <w:r w:rsidR="005B33A7">
        <w:rPr>
          <w:szCs w:val="21"/>
        </w:rPr>
        <w:t>Oferta;</w:t>
      </w:r>
    </w:p>
    <w:p w14:paraId="456B75C5" w14:textId="4B58455D" w:rsidR="001F1611" w:rsidRDefault="00894A54" w:rsidP="005B33A7">
      <w:pPr>
        <w:rPr>
          <w:szCs w:val="21"/>
        </w:rPr>
      </w:pPr>
      <w:bookmarkStart w:id="26" w:name="_Hlk199401027"/>
      <w:r w:rsidRPr="00483CB4">
        <w:rPr>
          <w:szCs w:val="21"/>
        </w:rPr>
        <w:t xml:space="preserve">Załącznik </w:t>
      </w:r>
      <w:r w:rsidR="005B33A7">
        <w:rPr>
          <w:szCs w:val="21"/>
        </w:rPr>
        <w:t>nr 3:</w:t>
      </w:r>
      <w:r w:rsidRPr="00485106">
        <w:rPr>
          <w:szCs w:val="21"/>
        </w:rPr>
        <w:t xml:space="preserve"> </w:t>
      </w:r>
      <w:bookmarkEnd w:id="26"/>
      <w:r w:rsidR="005B33A7">
        <w:rPr>
          <w:szCs w:val="21"/>
        </w:rPr>
        <w:t>Harmonogram rzeczowo-finansowy</w:t>
      </w:r>
      <w:r w:rsidR="001F1611">
        <w:rPr>
          <w:szCs w:val="21"/>
        </w:rPr>
        <w:t>;</w:t>
      </w:r>
    </w:p>
    <w:p w14:paraId="1469CB7E" w14:textId="47DE5902" w:rsidR="005322FB" w:rsidRDefault="005322FB" w:rsidP="005B33A7">
      <w:pPr>
        <w:rPr>
          <w:szCs w:val="21"/>
        </w:rPr>
      </w:pPr>
      <w:r>
        <w:rPr>
          <w:szCs w:val="21"/>
        </w:rPr>
        <w:t>Załącznik nr 4: Protokół odbi</w:t>
      </w:r>
      <w:r w:rsidR="001B050F">
        <w:rPr>
          <w:szCs w:val="21"/>
        </w:rPr>
        <w:t>o</w:t>
      </w:r>
      <w:r>
        <w:rPr>
          <w:szCs w:val="21"/>
        </w:rPr>
        <w:t>ru</w:t>
      </w:r>
      <w:r w:rsidR="00B225AD">
        <w:rPr>
          <w:szCs w:val="21"/>
        </w:rPr>
        <w:t xml:space="preserve"> dokumentacji projektowej</w:t>
      </w:r>
    </w:p>
    <w:p w14:paraId="2AB90EEB" w14:textId="2D1B1EC6" w:rsidR="00E10AC1" w:rsidRDefault="00E10AC1" w:rsidP="00E10AC1">
      <w:pPr>
        <w:shd w:val="clear" w:color="auto" w:fill="FFFFFF"/>
        <w:tabs>
          <w:tab w:val="left" w:leader="dot" w:pos="4596"/>
        </w:tabs>
        <w:ind w:right="285"/>
        <w:rPr>
          <w:rFonts w:cs="Arial"/>
          <w:sz w:val="21"/>
          <w:szCs w:val="21"/>
        </w:rPr>
      </w:pPr>
    </w:p>
    <w:p w14:paraId="0478579E" w14:textId="17C5F908" w:rsidR="00E10AC1" w:rsidRDefault="00E10AC1" w:rsidP="00E10AC1">
      <w:pPr>
        <w:shd w:val="clear" w:color="auto" w:fill="FFFFFF"/>
        <w:tabs>
          <w:tab w:val="left" w:leader="dot" w:pos="4596"/>
        </w:tabs>
        <w:ind w:right="285"/>
        <w:rPr>
          <w:rFonts w:cs="Arial"/>
          <w:sz w:val="21"/>
          <w:szCs w:val="21"/>
        </w:rPr>
      </w:pPr>
    </w:p>
    <w:p w14:paraId="20EF56F7" w14:textId="77777777" w:rsidR="00E10AC1" w:rsidRDefault="00E10AC1" w:rsidP="00E10AC1">
      <w:pPr>
        <w:shd w:val="clear" w:color="auto" w:fill="FFFFFF"/>
        <w:tabs>
          <w:tab w:val="left" w:leader="dot" w:pos="4596"/>
        </w:tabs>
        <w:ind w:right="285"/>
        <w:rPr>
          <w:rFonts w:cs="Arial"/>
          <w:sz w:val="21"/>
          <w:szCs w:val="21"/>
        </w:rPr>
      </w:pPr>
    </w:p>
    <w:p w14:paraId="67F5A973" w14:textId="767BFC6D" w:rsidR="001F1611" w:rsidRPr="00D558C5" w:rsidRDefault="001F1611" w:rsidP="00E10AC1">
      <w:pPr>
        <w:shd w:val="clear" w:color="auto" w:fill="FFFFFF"/>
        <w:tabs>
          <w:tab w:val="left" w:leader="dot" w:pos="4596"/>
        </w:tabs>
        <w:ind w:right="285"/>
        <w:jc w:val="center"/>
        <w:rPr>
          <w:rFonts w:cs="Arial"/>
          <w:b/>
          <w:sz w:val="21"/>
          <w:szCs w:val="21"/>
        </w:rPr>
      </w:pPr>
      <w:r w:rsidRPr="00D558C5">
        <w:rPr>
          <w:rFonts w:cs="Arial"/>
          <w:b/>
          <w:sz w:val="21"/>
          <w:szCs w:val="21"/>
        </w:rPr>
        <w:t xml:space="preserve">ZAMAWIAJĄCY                        </w:t>
      </w:r>
      <w:r w:rsidR="00E10AC1">
        <w:rPr>
          <w:rFonts w:cs="Arial"/>
          <w:b/>
          <w:sz w:val="21"/>
          <w:szCs w:val="21"/>
        </w:rPr>
        <w:t xml:space="preserve">                </w:t>
      </w:r>
      <w:r w:rsidRPr="00D558C5">
        <w:rPr>
          <w:rFonts w:cs="Arial"/>
          <w:b/>
          <w:sz w:val="21"/>
          <w:szCs w:val="21"/>
        </w:rPr>
        <w:t xml:space="preserve">                      </w:t>
      </w:r>
      <w:r w:rsidR="00E10AC1">
        <w:rPr>
          <w:rFonts w:cs="Arial"/>
          <w:b/>
          <w:sz w:val="21"/>
          <w:szCs w:val="21"/>
        </w:rPr>
        <w:t xml:space="preserve">       </w:t>
      </w:r>
      <w:r w:rsidRPr="00D558C5">
        <w:rPr>
          <w:rFonts w:cs="Arial"/>
          <w:b/>
          <w:sz w:val="21"/>
          <w:szCs w:val="21"/>
        </w:rPr>
        <w:t xml:space="preserve">       WYKONAWCA</w:t>
      </w:r>
    </w:p>
    <w:p w14:paraId="56727D2A" w14:textId="77777777" w:rsidR="001F1611" w:rsidRPr="00D558C5" w:rsidRDefault="001F1611" w:rsidP="001F1611">
      <w:pPr>
        <w:rPr>
          <w:rFonts w:cs="Arial"/>
          <w:sz w:val="21"/>
          <w:szCs w:val="21"/>
        </w:rPr>
      </w:pPr>
    </w:p>
    <w:p w14:paraId="01388CAD" w14:textId="77777777" w:rsidR="001F1611" w:rsidRPr="00D558C5" w:rsidRDefault="001F1611" w:rsidP="001F1611">
      <w:pPr>
        <w:rPr>
          <w:rFonts w:cs="Arial"/>
          <w:sz w:val="21"/>
          <w:szCs w:val="21"/>
        </w:rPr>
      </w:pPr>
    </w:p>
    <w:p w14:paraId="71798935" w14:textId="42DAD743" w:rsidR="001F1611" w:rsidRPr="00D558C5" w:rsidRDefault="001F1611" w:rsidP="00E10AC1">
      <w:pPr>
        <w:jc w:val="center"/>
        <w:rPr>
          <w:rFonts w:cs="Arial"/>
          <w:sz w:val="21"/>
          <w:szCs w:val="21"/>
        </w:rPr>
      </w:pPr>
      <w:r w:rsidRPr="00D558C5">
        <w:rPr>
          <w:rFonts w:cs="Arial"/>
          <w:sz w:val="21"/>
          <w:szCs w:val="21"/>
        </w:rPr>
        <w:t xml:space="preserve">........................................................             </w:t>
      </w:r>
      <w:r w:rsidR="00E10AC1">
        <w:rPr>
          <w:rFonts w:cs="Arial"/>
          <w:sz w:val="21"/>
          <w:szCs w:val="21"/>
        </w:rPr>
        <w:t xml:space="preserve">                       </w:t>
      </w:r>
      <w:r w:rsidRPr="00D558C5">
        <w:rPr>
          <w:rFonts w:cs="Arial"/>
          <w:sz w:val="21"/>
          <w:szCs w:val="21"/>
        </w:rPr>
        <w:t xml:space="preserve">           ................</w:t>
      </w:r>
      <w:r>
        <w:rPr>
          <w:rFonts w:cs="Arial"/>
          <w:sz w:val="21"/>
          <w:szCs w:val="21"/>
        </w:rPr>
        <w:t>...............................</w:t>
      </w:r>
    </w:p>
    <w:p w14:paraId="0843CCEB" w14:textId="77777777" w:rsidR="001711AA" w:rsidRDefault="001711AA" w:rsidP="00480E94">
      <w:pPr>
        <w:rPr>
          <w:rFonts w:cs="Arial"/>
          <w:sz w:val="21"/>
          <w:szCs w:val="21"/>
        </w:rPr>
        <w:sectPr w:rsidR="001711AA" w:rsidSect="003F5B9C">
          <w:headerReference w:type="default" r:id="rId10"/>
          <w:footerReference w:type="default" r:id="rId11"/>
          <w:headerReference w:type="first" r:id="rId12"/>
          <w:footerReference w:type="first" r:id="rId13"/>
          <w:pgSz w:w="11906" w:h="16838"/>
          <w:pgMar w:top="1418" w:right="851" w:bottom="1418" w:left="1418" w:header="425" w:footer="0" w:gutter="0"/>
          <w:cols w:space="708"/>
          <w:docGrid w:linePitch="360"/>
        </w:sectPr>
      </w:pPr>
      <w:r>
        <w:rPr>
          <w:rFonts w:cs="Arial"/>
          <w:sz w:val="21"/>
          <w:szCs w:val="21"/>
        </w:rPr>
        <w:br w:type="column"/>
      </w:r>
    </w:p>
    <w:p w14:paraId="08329BDB" w14:textId="6AF126CE" w:rsidR="001711AA" w:rsidRPr="00C274FA" w:rsidRDefault="00C274FA" w:rsidP="00C274FA">
      <w:pPr>
        <w:jc w:val="right"/>
        <w:rPr>
          <w:rFonts w:cs="Arial"/>
          <w:sz w:val="20"/>
        </w:rPr>
      </w:pPr>
      <w:r w:rsidRPr="00C274FA">
        <w:rPr>
          <w:rFonts w:cs="Arial"/>
          <w:sz w:val="20"/>
        </w:rPr>
        <w:lastRenderedPageBreak/>
        <w:t>Załącznik nr 3 do Umowy</w:t>
      </w:r>
    </w:p>
    <w:p w14:paraId="2B5847C6" w14:textId="4CA9604C" w:rsidR="001711AA" w:rsidRPr="00C274FA" w:rsidRDefault="00C274FA" w:rsidP="00C274FA">
      <w:pPr>
        <w:jc w:val="center"/>
        <w:rPr>
          <w:rFonts w:cs="Arial"/>
          <w:b/>
          <w:bCs/>
          <w:sz w:val="24"/>
          <w:szCs w:val="24"/>
        </w:rPr>
      </w:pPr>
      <w:r w:rsidRPr="00C274FA">
        <w:rPr>
          <w:rFonts w:cs="Arial"/>
          <w:b/>
          <w:bCs/>
          <w:sz w:val="24"/>
          <w:szCs w:val="24"/>
        </w:rPr>
        <w:t>Ramowy harmonogram rzeczowo-finansowy</w:t>
      </w:r>
    </w:p>
    <w:tbl>
      <w:tblPr>
        <w:tblStyle w:val="Tabelasiatki4akcent6"/>
        <w:tblW w:w="14029" w:type="dxa"/>
        <w:tblLook w:val="04A0" w:firstRow="1" w:lastRow="0" w:firstColumn="1" w:lastColumn="0" w:noHBand="0" w:noVBand="1"/>
      </w:tblPr>
      <w:tblGrid>
        <w:gridCol w:w="8500"/>
        <w:gridCol w:w="3261"/>
        <w:gridCol w:w="2268"/>
      </w:tblGrid>
      <w:tr w:rsidR="001711AA" w:rsidRPr="001711AA" w14:paraId="6D60C60A" w14:textId="77777777" w:rsidTr="007B7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tcPr>
          <w:p w14:paraId="34C6FD70" w14:textId="28C37D7E" w:rsidR="001711AA" w:rsidRPr="00C274FA" w:rsidRDefault="001711AA" w:rsidP="001711AA">
            <w:pPr>
              <w:rPr>
                <w:rFonts w:cs="Arial"/>
                <w:b w:val="0"/>
                <w:bCs w:val="0"/>
                <w:sz w:val="20"/>
              </w:rPr>
            </w:pPr>
            <w:r w:rsidRPr="00C274FA">
              <w:rPr>
                <w:rFonts w:cs="Arial"/>
                <w:b w:val="0"/>
                <w:bCs w:val="0"/>
                <w:sz w:val="20"/>
              </w:rPr>
              <w:t>Zakres merytoryczny etapów prac</w:t>
            </w:r>
          </w:p>
        </w:tc>
        <w:tc>
          <w:tcPr>
            <w:tcW w:w="3261" w:type="dxa"/>
          </w:tcPr>
          <w:p w14:paraId="50F5895A" w14:textId="1839E75E" w:rsidR="001711AA" w:rsidRPr="00C274FA" w:rsidRDefault="001711AA" w:rsidP="001711AA">
            <w:pPr>
              <w:cnfStyle w:val="100000000000" w:firstRow="1" w:lastRow="0" w:firstColumn="0" w:lastColumn="0" w:oddVBand="0" w:evenVBand="0" w:oddHBand="0" w:evenHBand="0" w:firstRowFirstColumn="0" w:firstRowLastColumn="0" w:lastRowFirstColumn="0" w:lastRowLastColumn="0"/>
              <w:rPr>
                <w:rFonts w:cs="Arial"/>
                <w:b w:val="0"/>
                <w:bCs w:val="0"/>
                <w:sz w:val="20"/>
              </w:rPr>
            </w:pPr>
            <w:r w:rsidRPr="00C274FA">
              <w:rPr>
                <w:rFonts w:cs="Arial"/>
                <w:b w:val="0"/>
                <w:bCs w:val="0"/>
                <w:sz w:val="20"/>
              </w:rPr>
              <w:t>Terminy wykonania</w:t>
            </w:r>
          </w:p>
        </w:tc>
        <w:tc>
          <w:tcPr>
            <w:tcW w:w="2268" w:type="dxa"/>
          </w:tcPr>
          <w:p w14:paraId="76A32F76" w14:textId="5895E7BB" w:rsidR="001711AA" w:rsidRPr="00C274FA" w:rsidRDefault="001711AA" w:rsidP="001711AA">
            <w:pPr>
              <w:cnfStyle w:val="100000000000" w:firstRow="1" w:lastRow="0" w:firstColumn="0" w:lastColumn="0" w:oddVBand="0" w:evenVBand="0" w:oddHBand="0" w:evenHBand="0" w:firstRowFirstColumn="0" w:firstRowLastColumn="0" w:lastRowFirstColumn="0" w:lastRowLastColumn="0"/>
              <w:rPr>
                <w:rFonts w:cs="Arial"/>
                <w:b w:val="0"/>
                <w:bCs w:val="0"/>
                <w:sz w:val="20"/>
              </w:rPr>
            </w:pPr>
            <w:r w:rsidRPr="00C274FA">
              <w:rPr>
                <w:rFonts w:cs="Arial"/>
                <w:b w:val="0"/>
                <w:bCs w:val="0"/>
                <w:sz w:val="20"/>
              </w:rPr>
              <w:t>Wysokość wynagrodzenia</w:t>
            </w:r>
          </w:p>
        </w:tc>
      </w:tr>
      <w:tr w:rsidR="0090466F" w:rsidRPr="007B78D1" w14:paraId="233AFDD8" w14:textId="77777777" w:rsidTr="007B7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29" w:type="dxa"/>
            <w:gridSpan w:val="3"/>
          </w:tcPr>
          <w:p w14:paraId="0C549093" w14:textId="4409AE62" w:rsidR="0090466F" w:rsidRPr="007B78D1" w:rsidRDefault="0090466F" w:rsidP="001711AA">
            <w:pPr>
              <w:rPr>
                <w:rFonts w:cs="Arial"/>
                <w:sz w:val="20"/>
              </w:rPr>
            </w:pPr>
            <w:r w:rsidRPr="007B78D1">
              <w:rPr>
                <w:rFonts w:cs="Arial"/>
                <w:sz w:val="20"/>
              </w:rPr>
              <w:t>Zadanie 1 – sporządzenie Dokumentacji projektowej wraz z uzyskaniem ostatecznej decyzji o pozwoleniu na budowę</w:t>
            </w:r>
          </w:p>
        </w:tc>
      </w:tr>
      <w:tr w:rsidR="0090466F" w:rsidRPr="007B78D1" w14:paraId="08365530" w14:textId="77777777" w:rsidTr="007B78D1">
        <w:tc>
          <w:tcPr>
            <w:cnfStyle w:val="001000000000" w:firstRow="0" w:lastRow="0" w:firstColumn="1" w:lastColumn="0" w:oddVBand="0" w:evenVBand="0" w:oddHBand="0" w:evenHBand="0" w:firstRowFirstColumn="0" w:firstRowLastColumn="0" w:lastRowFirstColumn="0" w:lastRowLastColumn="0"/>
            <w:tcW w:w="14029" w:type="dxa"/>
            <w:gridSpan w:val="3"/>
          </w:tcPr>
          <w:p w14:paraId="6C68B6B6" w14:textId="732AF682" w:rsidR="0090466F" w:rsidRPr="007B78D1" w:rsidRDefault="0090466F" w:rsidP="001711AA">
            <w:pPr>
              <w:rPr>
                <w:rFonts w:cs="Arial"/>
                <w:sz w:val="20"/>
              </w:rPr>
            </w:pPr>
            <w:r w:rsidRPr="007B78D1">
              <w:rPr>
                <w:rFonts w:cs="Arial"/>
                <w:sz w:val="20"/>
              </w:rPr>
              <w:t>ETAP 1 Koncepcja – 10 % wynagrodzenia Zadania I</w:t>
            </w:r>
          </w:p>
        </w:tc>
      </w:tr>
      <w:tr w:rsidR="001711AA" w:rsidRPr="0090466F" w14:paraId="62BB934F" w14:textId="77777777" w:rsidTr="007B7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tcPr>
          <w:p w14:paraId="52F5E640" w14:textId="77777777" w:rsidR="001711AA" w:rsidRPr="007B78D1" w:rsidRDefault="0090466F" w:rsidP="0090466F">
            <w:pPr>
              <w:pStyle w:val="Nagwek2"/>
              <w:rPr>
                <w:b w:val="0"/>
                <w:bCs/>
                <w:sz w:val="18"/>
                <w:szCs w:val="18"/>
              </w:rPr>
            </w:pPr>
            <w:r w:rsidRPr="007B78D1">
              <w:rPr>
                <w:b w:val="0"/>
                <w:bCs/>
                <w:sz w:val="18"/>
                <w:szCs w:val="18"/>
              </w:rPr>
              <w:t>Sporządzenie koncepcji wstępnej realizacji zadań – 2 egz. wraz z uzgodnieniem z Zamawiającym.</w:t>
            </w:r>
          </w:p>
          <w:p w14:paraId="276EC9A9" w14:textId="336490A6" w:rsidR="0090466F" w:rsidRPr="0090466F" w:rsidRDefault="0090466F" w:rsidP="0090466F">
            <w:pPr>
              <w:pStyle w:val="Nagwek2"/>
              <w:rPr>
                <w:sz w:val="18"/>
                <w:szCs w:val="18"/>
              </w:rPr>
            </w:pPr>
            <w:r w:rsidRPr="007B78D1">
              <w:rPr>
                <w:b w:val="0"/>
                <w:bCs/>
                <w:sz w:val="18"/>
                <w:szCs w:val="18"/>
              </w:rPr>
              <w:t>Sporządzenie mapy do celów projektowych, dokumentacji hydrologicznej oraz mapy sytuacyjno-wysokościowej.</w:t>
            </w:r>
          </w:p>
        </w:tc>
        <w:tc>
          <w:tcPr>
            <w:tcW w:w="3261" w:type="dxa"/>
          </w:tcPr>
          <w:p w14:paraId="088CD1B5" w14:textId="61BCCE39" w:rsidR="001711AA" w:rsidRPr="0090466F" w:rsidRDefault="0090466F" w:rsidP="00572454">
            <w:pPr>
              <w:pStyle w:val="Akapitzlist"/>
              <w:numPr>
                <w:ilvl w:val="0"/>
                <w:numId w:val="13"/>
              </w:numPr>
              <w:ind w:left="312"/>
              <w:cnfStyle w:val="000000100000" w:firstRow="0" w:lastRow="0" w:firstColumn="0" w:lastColumn="0" w:oddVBand="0" w:evenVBand="0" w:oddHBand="1" w:evenHBand="0" w:firstRowFirstColumn="0" w:firstRowLastColumn="0" w:lastRowFirstColumn="0" w:lastRowLastColumn="0"/>
              <w:rPr>
                <w:rFonts w:cs="Arial"/>
                <w:sz w:val="18"/>
                <w:szCs w:val="18"/>
              </w:rPr>
            </w:pPr>
            <w:r w:rsidRPr="0090466F">
              <w:rPr>
                <w:rFonts w:cs="Arial"/>
                <w:sz w:val="18"/>
                <w:szCs w:val="18"/>
              </w:rPr>
              <w:t xml:space="preserve">Do 2 miesięcy od </w:t>
            </w:r>
            <w:r w:rsidR="007B78D1">
              <w:rPr>
                <w:rFonts w:cs="Arial"/>
                <w:sz w:val="18"/>
                <w:szCs w:val="18"/>
              </w:rPr>
              <w:t>dnia zawarcia</w:t>
            </w:r>
            <w:r w:rsidRPr="0090466F">
              <w:rPr>
                <w:rFonts w:cs="Arial"/>
                <w:sz w:val="18"/>
                <w:szCs w:val="18"/>
              </w:rPr>
              <w:t xml:space="preserve"> Umowy</w:t>
            </w:r>
          </w:p>
          <w:p w14:paraId="603B2D36" w14:textId="1BB6F9EA" w:rsidR="0090466F" w:rsidRPr="0090466F" w:rsidRDefault="0090466F" w:rsidP="00572454">
            <w:pPr>
              <w:pStyle w:val="Akapitzlist"/>
              <w:numPr>
                <w:ilvl w:val="0"/>
                <w:numId w:val="13"/>
              </w:numPr>
              <w:ind w:left="312"/>
              <w:cnfStyle w:val="000000100000" w:firstRow="0" w:lastRow="0" w:firstColumn="0" w:lastColumn="0" w:oddVBand="0" w:evenVBand="0" w:oddHBand="1" w:evenHBand="0" w:firstRowFirstColumn="0" w:firstRowLastColumn="0" w:lastRowFirstColumn="0" w:lastRowLastColumn="0"/>
              <w:rPr>
                <w:rFonts w:cs="Arial"/>
                <w:sz w:val="18"/>
                <w:szCs w:val="18"/>
              </w:rPr>
            </w:pPr>
            <w:r w:rsidRPr="0090466F">
              <w:rPr>
                <w:rFonts w:cs="Arial"/>
                <w:sz w:val="18"/>
                <w:szCs w:val="18"/>
              </w:rPr>
              <w:t>(termin o którym mowa powyżej uwzględnia przewidziany w §4 ust. 2 umowy terminu uzgodnień)</w:t>
            </w:r>
          </w:p>
        </w:tc>
        <w:tc>
          <w:tcPr>
            <w:tcW w:w="2268" w:type="dxa"/>
          </w:tcPr>
          <w:p w14:paraId="59426222" w14:textId="35E90F55" w:rsidR="001711AA" w:rsidRPr="008C6001" w:rsidRDefault="0090466F" w:rsidP="008C6001">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8C6001">
              <w:rPr>
                <w:rFonts w:cs="Arial"/>
                <w:sz w:val="18"/>
                <w:szCs w:val="18"/>
              </w:rPr>
              <w:t xml:space="preserve">Wartość Etapu: _________zł </w:t>
            </w:r>
            <w:r w:rsidR="00E35BBA">
              <w:rPr>
                <w:rFonts w:cs="Arial"/>
                <w:sz w:val="18"/>
                <w:szCs w:val="18"/>
              </w:rPr>
              <w:t>brutto</w:t>
            </w:r>
          </w:p>
        </w:tc>
      </w:tr>
      <w:tr w:rsidR="001711AA" w:rsidRPr="007B78D1" w14:paraId="5D2965C1" w14:textId="77777777" w:rsidTr="007B78D1">
        <w:tc>
          <w:tcPr>
            <w:cnfStyle w:val="001000000000" w:firstRow="0" w:lastRow="0" w:firstColumn="1" w:lastColumn="0" w:oddVBand="0" w:evenVBand="0" w:oddHBand="0" w:evenHBand="0" w:firstRowFirstColumn="0" w:firstRowLastColumn="0" w:lastRowFirstColumn="0" w:lastRowLastColumn="0"/>
            <w:tcW w:w="8500" w:type="dxa"/>
          </w:tcPr>
          <w:p w14:paraId="510F1930" w14:textId="635309FB" w:rsidR="001711AA" w:rsidRPr="007B78D1" w:rsidRDefault="0090466F" w:rsidP="001711AA">
            <w:pPr>
              <w:rPr>
                <w:rFonts w:cs="Arial"/>
                <w:sz w:val="20"/>
              </w:rPr>
            </w:pPr>
            <w:r w:rsidRPr="007B78D1">
              <w:rPr>
                <w:rFonts w:cs="Arial"/>
                <w:sz w:val="20"/>
              </w:rPr>
              <w:t xml:space="preserve">ETAP 2 Prace projektowe, uzgodnienia – </w:t>
            </w:r>
            <w:r w:rsidR="00BA4B4E">
              <w:rPr>
                <w:rFonts w:cs="Arial"/>
                <w:sz w:val="20"/>
              </w:rPr>
              <w:t>65</w:t>
            </w:r>
            <w:r w:rsidRPr="007B78D1">
              <w:rPr>
                <w:rFonts w:cs="Arial"/>
                <w:sz w:val="20"/>
              </w:rPr>
              <w:t xml:space="preserve"> % wynagrodzenia Zadania I</w:t>
            </w:r>
          </w:p>
        </w:tc>
        <w:tc>
          <w:tcPr>
            <w:tcW w:w="3261" w:type="dxa"/>
          </w:tcPr>
          <w:p w14:paraId="4B4617F6" w14:textId="77777777" w:rsidR="001711AA" w:rsidRPr="007B78D1" w:rsidRDefault="001711AA" w:rsidP="001711AA">
            <w:pPr>
              <w:cnfStyle w:val="000000000000" w:firstRow="0" w:lastRow="0" w:firstColumn="0" w:lastColumn="0" w:oddVBand="0" w:evenVBand="0" w:oddHBand="0" w:evenHBand="0" w:firstRowFirstColumn="0" w:firstRowLastColumn="0" w:lastRowFirstColumn="0" w:lastRowLastColumn="0"/>
              <w:rPr>
                <w:rFonts w:cs="Arial"/>
                <w:b/>
                <w:bCs/>
                <w:sz w:val="20"/>
              </w:rPr>
            </w:pPr>
          </w:p>
        </w:tc>
        <w:tc>
          <w:tcPr>
            <w:tcW w:w="2268" w:type="dxa"/>
          </w:tcPr>
          <w:p w14:paraId="5B1203D2" w14:textId="77777777" w:rsidR="001711AA" w:rsidRPr="007B78D1" w:rsidRDefault="001711AA" w:rsidP="001711AA">
            <w:pPr>
              <w:cnfStyle w:val="000000000000" w:firstRow="0" w:lastRow="0" w:firstColumn="0" w:lastColumn="0" w:oddVBand="0" w:evenVBand="0" w:oddHBand="0" w:evenHBand="0" w:firstRowFirstColumn="0" w:firstRowLastColumn="0" w:lastRowFirstColumn="0" w:lastRowLastColumn="0"/>
              <w:rPr>
                <w:rFonts w:cs="Arial"/>
                <w:b/>
                <w:bCs/>
                <w:sz w:val="20"/>
              </w:rPr>
            </w:pPr>
          </w:p>
        </w:tc>
      </w:tr>
      <w:tr w:rsidR="0090466F" w:rsidRPr="001711AA" w14:paraId="7AC98E08" w14:textId="77777777" w:rsidTr="007B7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tcPr>
          <w:p w14:paraId="5D155993" w14:textId="77777777" w:rsidR="0090466F" w:rsidRPr="007B78D1" w:rsidRDefault="0090466F" w:rsidP="00572454">
            <w:pPr>
              <w:pStyle w:val="Nagwek2"/>
              <w:numPr>
                <w:ilvl w:val="1"/>
                <w:numId w:val="14"/>
              </w:numPr>
              <w:tabs>
                <w:tab w:val="clear" w:pos="425"/>
                <w:tab w:val="clear" w:pos="1135"/>
              </w:tabs>
              <w:ind w:left="317" w:hanging="317"/>
              <w:rPr>
                <w:b w:val="0"/>
                <w:bCs/>
                <w:sz w:val="18"/>
                <w:szCs w:val="18"/>
              </w:rPr>
            </w:pPr>
            <w:r w:rsidRPr="007B78D1">
              <w:rPr>
                <w:b w:val="0"/>
                <w:bCs/>
                <w:sz w:val="18"/>
                <w:szCs w:val="18"/>
              </w:rPr>
              <w:t>Wykonanie Karty Informacyjnej Przedsięwzięcia KIP - 4 egz.</w:t>
            </w:r>
          </w:p>
          <w:p w14:paraId="171A3771" w14:textId="77777777" w:rsidR="0090466F" w:rsidRPr="007B78D1" w:rsidRDefault="0090466F" w:rsidP="00572454">
            <w:pPr>
              <w:pStyle w:val="Nagwek2"/>
              <w:numPr>
                <w:ilvl w:val="1"/>
                <w:numId w:val="14"/>
              </w:numPr>
              <w:tabs>
                <w:tab w:val="clear" w:pos="425"/>
              </w:tabs>
              <w:ind w:left="317" w:hanging="317"/>
              <w:rPr>
                <w:b w:val="0"/>
                <w:bCs/>
                <w:sz w:val="18"/>
                <w:szCs w:val="18"/>
              </w:rPr>
            </w:pPr>
            <w:r w:rsidRPr="007B78D1">
              <w:rPr>
                <w:b w:val="0"/>
                <w:bCs/>
                <w:sz w:val="18"/>
                <w:szCs w:val="18"/>
              </w:rPr>
              <w:t>Wykonanie inwentaryzacji przyrodniczej - 4 egz.</w:t>
            </w:r>
          </w:p>
          <w:p w14:paraId="63CDB820" w14:textId="77777777" w:rsidR="0090466F" w:rsidRPr="007B78D1" w:rsidRDefault="0090466F" w:rsidP="00572454">
            <w:pPr>
              <w:pStyle w:val="Nagwek2"/>
              <w:numPr>
                <w:ilvl w:val="1"/>
                <w:numId w:val="14"/>
              </w:numPr>
              <w:tabs>
                <w:tab w:val="clear" w:pos="425"/>
              </w:tabs>
              <w:ind w:left="317" w:hanging="317"/>
              <w:rPr>
                <w:b w:val="0"/>
                <w:bCs/>
                <w:sz w:val="18"/>
                <w:szCs w:val="18"/>
              </w:rPr>
            </w:pPr>
            <w:r w:rsidRPr="007B78D1">
              <w:rPr>
                <w:b w:val="0"/>
                <w:bCs/>
                <w:sz w:val="18"/>
                <w:szCs w:val="18"/>
              </w:rPr>
              <w:t>Uzyskanie decyzji o środowiskowych uwarunkowaniach realizacji przedsięwzięcia lub decyzji umarzającej postępowanie/pismo o braku konieczności DOSU, wraz ze sporządzeniem raportu oddziaływania na środowisko oraz jego streszczenia w języku nie specjalistycznym (o ile będzie wymagane) - 4 egz.</w:t>
            </w:r>
          </w:p>
          <w:p w14:paraId="2E4D217B" w14:textId="77777777" w:rsidR="008C6001" w:rsidRPr="007B78D1" w:rsidRDefault="0090466F" w:rsidP="00572454">
            <w:pPr>
              <w:pStyle w:val="Nagwek2"/>
              <w:numPr>
                <w:ilvl w:val="1"/>
                <w:numId w:val="14"/>
              </w:numPr>
              <w:tabs>
                <w:tab w:val="clear" w:pos="425"/>
                <w:tab w:val="clear" w:pos="1135"/>
              </w:tabs>
              <w:ind w:left="317" w:hanging="317"/>
              <w:rPr>
                <w:b w:val="0"/>
                <w:bCs/>
                <w:sz w:val="18"/>
                <w:szCs w:val="18"/>
              </w:rPr>
            </w:pPr>
            <w:r w:rsidRPr="007B78D1">
              <w:rPr>
                <w:b w:val="0"/>
                <w:bCs/>
                <w:sz w:val="18"/>
                <w:szCs w:val="18"/>
              </w:rPr>
              <w:t>Uzyskanie decyzji o warunkach zabudowy i zagospodarowania terenu (</w:t>
            </w:r>
            <w:proofErr w:type="spellStart"/>
            <w:r w:rsidRPr="007B78D1">
              <w:rPr>
                <w:b w:val="0"/>
                <w:bCs/>
                <w:sz w:val="18"/>
                <w:szCs w:val="18"/>
              </w:rPr>
              <w:t>WZiZT</w:t>
            </w:r>
            <w:proofErr w:type="spellEnd"/>
            <w:r w:rsidRPr="007B78D1">
              <w:rPr>
                <w:b w:val="0"/>
                <w:bCs/>
                <w:sz w:val="18"/>
                <w:szCs w:val="18"/>
              </w:rPr>
              <w:t>)/lokalizacji inwestycji celu publicznego dla obiektów wymagających takich</w:t>
            </w:r>
            <w:r w:rsidR="008C6001" w:rsidRPr="007B78D1">
              <w:rPr>
                <w:b w:val="0"/>
                <w:bCs/>
                <w:sz w:val="18"/>
                <w:szCs w:val="18"/>
              </w:rPr>
              <w:t xml:space="preserve"> decyzji, lub odmowy wydania decyzji,</w:t>
            </w:r>
          </w:p>
          <w:p w14:paraId="600A2946" w14:textId="77777777" w:rsidR="008C6001" w:rsidRPr="007B78D1" w:rsidRDefault="008C6001" w:rsidP="00572454">
            <w:pPr>
              <w:pStyle w:val="Nagwek2"/>
              <w:numPr>
                <w:ilvl w:val="1"/>
                <w:numId w:val="14"/>
              </w:numPr>
              <w:ind w:left="317" w:hanging="317"/>
              <w:rPr>
                <w:b w:val="0"/>
                <w:bCs/>
                <w:sz w:val="18"/>
                <w:szCs w:val="18"/>
              </w:rPr>
            </w:pPr>
            <w:r w:rsidRPr="007B78D1">
              <w:rPr>
                <w:b w:val="0"/>
                <w:bCs/>
                <w:sz w:val="18"/>
                <w:szCs w:val="18"/>
              </w:rPr>
              <w:t>Uzyskanie Deklaracji Organu Odpowiedzialnego za monitorowanie sieci NATURA 2000 „Załącznik 1”, Deklaracji Organu Odpowiedzialnego za gospodarkę wodną (RDOŚ) - „Załącznik 2” oraz Decyzji ustalającej warunki prowadzenia robót,</w:t>
            </w:r>
          </w:p>
          <w:p w14:paraId="00DE481D" w14:textId="57983837" w:rsidR="008C6001" w:rsidRPr="007B78D1" w:rsidRDefault="008C6001" w:rsidP="00572454">
            <w:pPr>
              <w:pStyle w:val="Nagwek2"/>
              <w:numPr>
                <w:ilvl w:val="1"/>
                <w:numId w:val="14"/>
              </w:numPr>
              <w:ind w:left="317" w:hanging="317"/>
              <w:rPr>
                <w:b w:val="0"/>
                <w:bCs/>
                <w:sz w:val="18"/>
                <w:szCs w:val="18"/>
              </w:rPr>
            </w:pPr>
            <w:r w:rsidRPr="007B78D1">
              <w:rPr>
                <w:b w:val="0"/>
                <w:bCs/>
                <w:sz w:val="18"/>
                <w:szCs w:val="18"/>
              </w:rPr>
              <w:t>Sporządzenie wniosków w imieniu inwestora o wydanie pozwolenia wodno-prawnego oraz uzyskanie pozwolenia wodno-prawnego, zgodnie z ustawą z dnia 20 lipca 2017 r. Prawo wodne (</w:t>
            </w:r>
            <w:proofErr w:type="spellStart"/>
            <w:r w:rsidRPr="007B78D1">
              <w:rPr>
                <w:b w:val="0"/>
                <w:bCs/>
                <w:sz w:val="18"/>
                <w:szCs w:val="18"/>
              </w:rPr>
              <w:t>t</w:t>
            </w:r>
            <w:r w:rsidR="0053666C">
              <w:rPr>
                <w:b w:val="0"/>
                <w:bCs/>
                <w:sz w:val="18"/>
                <w:szCs w:val="18"/>
              </w:rPr>
              <w:t>.</w:t>
            </w:r>
            <w:r w:rsidRPr="007B78D1">
              <w:rPr>
                <w:b w:val="0"/>
                <w:bCs/>
                <w:sz w:val="18"/>
                <w:szCs w:val="18"/>
              </w:rPr>
              <w:t>j</w:t>
            </w:r>
            <w:proofErr w:type="spellEnd"/>
            <w:r w:rsidRPr="007B78D1">
              <w:rPr>
                <w:b w:val="0"/>
                <w:bCs/>
                <w:sz w:val="18"/>
                <w:szCs w:val="18"/>
              </w:rPr>
              <w:t xml:space="preserve">. Dz.U. </w:t>
            </w:r>
            <w:r w:rsidR="0053666C">
              <w:rPr>
                <w:b w:val="0"/>
                <w:bCs/>
                <w:sz w:val="18"/>
                <w:szCs w:val="18"/>
              </w:rPr>
              <w:t xml:space="preserve">z </w:t>
            </w:r>
            <w:r w:rsidRPr="007B78D1">
              <w:rPr>
                <w:b w:val="0"/>
                <w:bCs/>
                <w:sz w:val="18"/>
                <w:szCs w:val="18"/>
              </w:rPr>
              <w:t>202</w:t>
            </w:r>
            <w:r w:rsidR="0053666C">
              <w:rPr>
                <w:b w:val="0"/>
                <w:bCs/>
                <w:sz w:val="18"/>
                <w:szCs w:val="18"/>
              </w:rPr>
              <w:t>5 r.</w:t>
            </w:r>
            <w:r w:rsidRPr="007B78D1">
              <w:rPr>
                <w:b w:val="0"/>
                <w:bCs/>
                <w:sz w:val="18"/>
                <w:szCs w:val="18"/>
              </w:rPr>
              <w:t xml:space="preserve"> poz. </w:t>
            </w:r>
            <w:r w:rsidR="0053666C">
              <w:rPr>
                <w:b w:val="0"/>
                <w:bCs/>
                <w:sz w:val="18"/>
                <w:szCs w:val="18"/>
              </w:rPr>
              <w:t>960</w:t>
            </w:r>
            <w:r w:rsidRPr="007B78D1">
              <w:rPr>
                <w:b w:val="0"/>
                <w:bCs/>
                <w:sz w:val="18"/>
                <w:szCs w:val="18"/>
              </w:rPr>
              <w:t>),</w:t>
            </w:r>
          </w:p>
          <w:p w14:paraId="6A81204D" w14:textId="023E46EC" w:rsidR="008C6001" w:rsidRPr="007B78D1" w:rsidRDefault="008C6001" w:rsidP="00572454">
            <w:pPr>
              <w:pStyle w:val="Nagwek2"/>
              <w:numPr>
                <w:ilvl w:val="1"/>
                <w:numId w:val="14"/>
              </w:numPr>
              <w:ind w:left="317" w:hanging="317"/>
              <w:rPr>
                <w:b w:val="0"/>
                <w:bCs/>
                <w:sz w:val="18"/>
                <w:szCs w:val="18"/>
              </w:rPr>
            </w:pPr>
            <w:r w:rsidRPr="007B78D1">
              <w:rPr>
                <w:b w:val="0"/>
                <w:bCs/>
                <w:sz w:val="18"/>
                <w:szCs w:val="18"/>
              </w:rPr>
              <w:t>Sporządzenie operatu wodno-prawnego, zgodnie z ustawą z dnia 20 lipca 2017 r. Prawo wodne (</w:t>
            </w:r>
            <w:proofErr w:type="spellStart"/>
            <w:r w:rsidRPr="007B78D1">
              <w:rPr>
                <w:b w:val="0"/>
                <w:bCs/>
                <w:sz w:val="18"/>
                <w:szCs w:val="18"/>
              </w:rPr>
              <w:t>t</w:t>
            </w:r>
            <w:r w:rsidR="0053666C">
              <w:rPr>
                <w:b w:val="0"/>
                <w:bCs/>
                <w:sz w:val="18"/>
                <w:szCs w:val="18"/>
              </w:rPr>
              <w:t>.</w:t>
            </w:r>
            <w:r w:rsidRPr="007B78D1">
              <w:rPr>
                <w:b w:val="0"/>
                <w:bCs/>
                <w:sz w:val="18"/>
                <w:szCs w:val="18"/>
              </w:rPr>
              <w:t>j</w:t>
            </w:r>
            <w:proofErr w:type="spellEnd"/>
            <w:r w:rsidRPr="007B78D1">
              <w:rPr>
                <w:b w:val="0"/>
                <w:bCs/>
                <w:sz w:val="18"/>
                <w:szCs w:val="18"/>
              </w:rPr>
              <w:t>. Dz.U.</w:t>
            </w:r>
            <w:r w:rsidR="0053666C">
              <w:rPr>
                <w:b w:val="0"/>
                <w:bCs/>
                <w:sz w:val="18"/>
                <w:szCs w:val="18"/>
              </w:rPr>
              <w:t xml:space="preserve"> z</w:t>
            </w:r>
            <w:r w:rsidRPr="007B78D1">
              <w:rPr>
                <w:b w:val="0"/>
                <w:bCs/>
                <w:sz w:val="18"/>
                <w:szCs w:val="18"/>
              </w:rPr>
              <w:t xml:space="preserve"> 202</w:t>
            </w:r>
            <w:r w:rsidR="0053666C">
              <w:rPr>
                <w:b w:val="0"/>
                <w:bCs/>
                <w:sz w:val="18"/>
                <w:szCs w:val="18"/>
              </w:rPr>
              <w:t>5 r.</w:t>
            </w:r>
            <w:r w:rsidRPr="007B78D1">
              <w:rPr>
                <w:b w:val="0"/>
                <w:bCs/>
                <w:sz w:val="18"/>
                <w:szCs w:val="18"/>
              </w:rPr>
              <w:t xml:space="preserve"> poz. </w:t>
            </w:r>
            <w:r w:rsidR="0053666C">
              <w:rPr>
                <w:b w:val="0"/>
                <w:bCs/>
                <w:sz w:val="18"/>
                <w:szCs w:val="18"/>
              </w:rPr>
              <w:t>960</w:t>
            </w:r>
            <w:r w:rsidRPr="007B78D1">
              <w:rPr>
                <w:b w:val="0"/>
                <w:bCs/>
                <w:sz w:val="18"/>
                <w:szCs w:val="18"/>
              </w:rPr>
              <w:t xml:space="preserve"> z </w:t>
            </w:r>
            <w:proofErr w:type="spellStart"/>
            <w:r w:rsidRPr="007B78D1">
              <w:rPr>
                <w:b w:val="0"/>
                <w:bCs/>
                <w:sz w:val="18"/>
                <w:szCs w:val="18"/>
              </w:rPr>
              <w:t>późn</w:t>
            </w:r>
            <w:proofErr w:type="spellEnd"/>
            <w:r w:rsidRPr="007B78D1">
              <w:rPr>
                <w:b w:val="0"/>
                <w:bCs/>
                <w:sz w:val="18"/>
                <w:szCs w:val="18"/>
              </w:rPr>
              <w:t>. zm.).</w:t>
            </w:r>
          </w:p>
          <w:p w14:paraId="76C12AC6" w14:textId="77777777" w:rsidR="008C6001" w:rsidRPr="007B78D1" w:rsidRDefault="008C6001" w:rsidP="00572454">
            <w:pPr>
              <w:pStyle w:val="Nagwek2"/>
              <w:numPr>
                <w:ilvl w:val="1"/>
                <w:numId w:val="14"/>
              </w:numPr>
              <w:ind w:left="317" w:hanging="317"/>
              <w:rPr>
                <w:b w:val="0"/>
                <w:bCs/>
                <w:sz w:val="18"/>
                <w:szCs w:val="18"/>
              </w:rPr>
            </w:pPr>
            <w:r w:rsidRPr="007B78D1">
              <w:rPr>
                <w:b w:val="0"/>
                <w:bCs/>
                <w:sz w:val="18"/>
                <w:szCs w:val="18"/>
              </w:rPr>
              <w:t>Uzyskanie wymaganych prawem decyzji i pozwoleń, opinii oraz zaświadczeń i uzgodnień.</w:t>
            </w:r>
          </w:p>
          <w:p w14:paraId="6B92DC72" w14:textId="661A7729" w:rsidR="008C6001" w:rsidRDefault="008C6001" w:rsidP="00572454">
            <w:pPr>
              <w:pStyle w:val="Nagwek2"/>
              <w:numPr>
                <w:ilvl w:val="1"/>
                <w:numId w:val="14"/>
              </w:numPr>
              <w:ind w:left="317" w:hanging="317"/>
              <w:rPr>
                <w:sz w:val="18"/>
                <w:szCs w:val="18"/>
              </w:rPr>
            </w:pPr>
            <w:r w:rsidRPr="007B78D1">
              <w:rPr>
                <w:b w:val="0"/>
                <w:bCs/>
                <w:sz w:val="18"/>
                <w:szCs w:val="18"/>
              </w:rPr>
              <w:t xml:space="preserve">Wykonanie dokumentacji projektowej na wykonanie robót </w:t>
            </w:r>
            <w:r w:rsidR="00F3285C">
              <w:rPr>
                <w:b w:val="0"/>
                <w:bCs/>
                <w:sz w:val="18"/>
                <w:szCs w:val="18"/>
              </w:rPr>
              <w:t>składającej się w szczególności z</w:t>
            </w:r>
            <w:r w:rsidRPr="007B78D1">
              <w:rPr>
                <w:b w:val="0"/>
                <w:bCs/>
                <w:sz w:val="18"/>
                <w:szCs w:val="18"/>
              </w:rPr>
              <w:t>:</w:t>
            </w:r>
          </w:p>
          <w:p w14:paraId="7C1FFE9E" w14:textId="77777777" w:rsidR="008C6001" w:rsidRPr="007B78D1" w:rsidRDefault="008C6001" w:rsidP="00572454">
            <w:pPr>
              <w:pStyle w:val="Nagwek2"/>
              <w:numPr>
                <w:ilvl w:val="1"/>
                <w:numId w:val="15"/>
              </w:numPr>
              <w:rPr>
                <w:b w:val="0"/>
                <w:bCs/>
                <w:sz w:val="18"/>
                <w:szCs w:val="18"/>
              </w:rPr>
            </w:pPr>
            <w:r w:rsidRPr="007B78D1">
              <w:rPr>
                <w:b w:val="0"/>
                <w:bCs/>
                <w:sz w:val="18"/>
                <w:szCs w:val="18"/>
              </w:rPr>
              <w:t>projektu budowlanego - wszystkich branż 4 egz.,</w:t>
            </w:r>
          </w:p>
          <w:p w14:paraId="7277E151" w14:textId="1813AA79" w:rsidR="008C6001" w:rsidRPr="007B78D1" w:rsidRDefault="008C6001" w:rsidP="00572454">
            <w:pPr>
              <w:pStyle w:val="Nagwek2"/>
              <w:numPr>
                <w:ilvl w:val="1"/>
                <w:numId w:val="15"/>
              </w:numPr>
              <w:rPr>
                <w:b w:val="0"/>
                <w:bCs/>
                <w:sz w:val="18"/>
                <w:szCs w:val="18"/>
              </w:rPr>
            </w:pPr>
            <w:r w:rsidRPr="007B78D1">
              <w:rPr>
                <w:b w:val="0"/>
                <w:bCs/>
                <w:sz w:val="18"/>
                <w:szCs w:val="18"/>
              </w:rPr>
              <w:t xml:space="preserve">projektu </w:t>
            </w:r>
            <w:r w:rsidR="00F3285C">
              <w:rPr>
                <w:b w:val="0"/>
                <w:bCs/>
                <w:sz w:val="18"/>
                <w:szCs w:val="18"/>
              </w:rPr>
              <w:t>technicznego</w:t>
            </w:r>
            <w:r w:rsidRPr="007B78D1">
              <w:rPr>
                <w:b w:val="0"/>
                <w:bCs/>
                <w:sz w:val="18"/>
                <w:szCs w:val="18"/>
              </w:rPr>
              <w:t xml:space="preserve"> - wszystkich branż 4 egz.,</w:t>
            </w:r>
          </w:p>
          <w:p w14:paraId="7C0BCC3F" w14:textId="77777777" w:rsidR="008C6001" w:rsidRPr="007B78D1" w:rsidRDefault="008C6001" w:rsidP="00572454">
            <w:pPr>
              <w:pStyle w:val="Nagwek2"/>
              <w:numPr>
                <w:ilvl w:val="1"/>
                <w:numId w:val="15"/>
              </w:numPr>
              <w:rPr>
                <w:b w:val="0"/>
                <w:bCs/>
                <w:sz w:val="18"/>
                <w:szCs w:val="18"/>
              </w:rPr>
            </w:pPr>
            <w:r w:rsidRPr="007B78D1">
              <w:rPr>
                <w:b w:val="0"/>
                <w:bCs/>
                <w:sz w:val="18"/>
                <w:szCs w:val="18"/>
              </w:rPr>
              <w:t>Specyfikacji Technicznych Wykonania i Odbioru Robót Budowlanych 4 egz.,</w:t>
            </w:r>
          </w:p>
          <w:p w14:paraId="6BA77569" w14:textId="77777777" w:rsidR="008C6001" w:rsidRPr="007B78D1" w:rsidRDefault="008C6001" w:rsidP="00572454">
            <w:pPr>
              <w:pStyle w:val="Nagwek2"/>
              <w:numPr>
                <w:ilvl w:val="1"/>
                <w:numId w:val="15"/>
              </w:numPr>
              <w:rPr>
                <w:b w:val="0"/>
                <w:bCs/>
                <w:sz w:val="18"/>
                <w:szCs w:val="18"/>
              </w:rPr>
            </w:pPr>
            <w:r w:rsidRPr="007B78D1">
              <w:rPr>
                <w:b w:val="0"/>
                <w:bCs/>
                <w:sz w:val="18"/>
                <w:szCs w:val="18"/>
              </w:rPr>
              <w:t>wykonanie kosztorysów inwestorskich 4 egz.,</w:t>
            </w:r>
          </w:p>
          <w:p w14:paraId="57A925CC" w14:textId="77777777" w:rsidR="0090466F" w:rsidRPr="007B78D1" w:rsidRDefault="008C6001" w:rsidP="00572454">
            <w:pPr>
              <w:pStyle w:val="Nagwek2"/>
              <w:numPr>
                <w:ilvl w:val="1"/>
                <w:numId w:val="15"/>
              </w:numPr>
              <w:rPr>
                <w:b w:val="0"/>
                <w:bCs/>
                <w:sz w:val="18"/>
                <w:szCs w:val="18"/>
              </w:rPr>
            </w:pPr>
            <w:r w:rsidRPr="007B78D1">
              <w:rPr>
                <w:b w:val="0"/>
                <w:bCs/>
                <w:sz w:val="18"/>
                <w:szCs w:val="18"/>
              </w:rPr>
              <w:t>wykonanie przedmiarów robót 4 egz.</w:t>
            </w:r>
          </w:p>
          <w:p w14:paraId="18318E7C" w14:textId="23498CBE" w:rsidR="008C6001" w:rsidRPr="007B78D1" w:rsidRDefault="008C6001" w:rsidP="008C6001">
            <w:pPr>
              <w:rPr>
                <w:b w:val="0"/>
                <w:lang w:eastAsia="pl-PL"/>
              </w:rPr>
            </w:pPr>
          </w:p>
        </w:tc>
        <w:tc>
          <w:tcPr>
            <w:tcW w:w="3261" w:type="dxa"/>
          </w:tcPr>
          <w:p w14:paraId="3F248901" w14:textId="485129C2" w:rsidR="008C6001" w:rsidRPr="008C6001" w:rsidRDefault="008C6001" w:rsidP="00572454">
            <w:pPr>
              <w:pStyle w:val="Akapitzlist"/>
              <w:numPr>
                <w:ilvl w:val="0"/>
                <w:numId w:val="13"/>
              </w:numPr>
              <w:ind w:left="317" w:hanging="317"/>
              <w:cnfStyle w:val="000000100000" w:firstRow="0" w:lastRow="0" w:firstColumn="0" w:lastColumn="0" w:oddVBand="0" w:evenVBand="0" w:oddHBand="1" w:evenHBand="0" w:firstRowFirstColumn="0" w:firstRowLastColumn="0" w:lastRowFirstColumn="0" w:lastRowLastColumn="0"/>
              <w:rPr>
                <w:rFonts w:cs="Arial"/>
                <w:sz w:val="18"/>
                <w:szCs w:val="18"/>
              </w:rPr>
            </w:pPr>
            <w:r w:rsidRPr="008C6001">
              <w:rPr>
                <w:rFonts w:cs="Arial"/>
                <w:sz w:val="18"/>
                <w:szCs w:val="18"/>
              </w:rPr>
              <w:t>do 1</w:t>
            </w:r>
            <w:r>
              <w:rPr>
                <w:rFonts w:cs="Arial"/>
                <w:sz w:val="18"/>
                <w:szCs w:val="18"/>
              </w:rPr>
              <w:t>0</w:t>
            </w:r>
            <w:r w:rsidRPr="008C6001">
              <w:rPr>
                <w:rFonts w:cs="Arial"/>
                <w:sz w:val="18"/>
                <w:szCs w:val="18"/>
              </w:rPr>
              <w:t xml:space="preserve"> miesięcy od zakończenia Etapu 1</w:t>
            </w:r>
          </w:p>
          <w:p w14:paraId="4033D7B4" w14:textId="77A8C426" w:rsidR="0090466F" w:rsidRPr="001711AA" w:rsidRDefault="008C6001" w:rsidP="00572454">
            <w:pPr>
              <w:numPr>
                <w:ilvl w:val="0"/>
                <w:numId w:val="13"/>
              </w:numPr>
              <w:ind w:left="317" w:hanging="317"/>
              <w:cnfStyle w:val="000000100000" w:firstRow="0" w:lastRow="0" w:firstColumn="0" w:lastColumn="0" w:oddVBand="0" w:evenVBand="0" w:oddHBand="1" w:evenHBand="0" w:firstRowFirstColumn="0" w:firstRowLastColumn="0" w:lastRowFirstColumn="0" w:lastRowLastColumn="0"/>
              <w:rPr>
                <w:rFonts w:cs="Arial"/>
                <w:sz w:val="20"/>
              </w:rPr>
            </w:pPr>
            <w:r w:rsidRPr="008C6001">
              <w:rPr>
                <w:rFonts w:cs="Arial"/>
                <w:sz w:val="18"/>
                <w:szCs w:val="18"/>
              </w:rPr>
              <w:t>(termin, o którym mowa powyżej uwzględnia przewidziany w § 9 ust. 2 umowy termin dokonania sprawdzenia, weryfikacji, usunięcia wady dokumentacji)</w:t>
            </w:r>
          </w:p>
        </w:tc>
        <w:tc>
          <w:tcPr>
            <w:tcW w:w="2268" w:type="dxa"/>
          </w:tcPr>
          <w:p w14:paraId="1FE6F81F" w14:textId="65F34E46" w:rsidR="0090466F" w:rsidRPr="001711AA" w:rsidRDefault="0090466F" w:rsidP="0090466F">
            <w:pPr>
              <w:cnfStyle w:val="000000100000" w:firstRow="0" w:lastRow="0" w:firstColumn="0" w:lastColumn="0" w:oddVBand="0" w:evenVBand="0" w:oddHBand="1" w:evenHBand="0" w:firstRowFirstColumn="0" w:firstRowLastColumn="0" w:lastRowFirstColumn="0" w:lastRowLastColumn="0"/>
              <w:rPr>
                <w:rFonts w:cs="Arial"/>
                <w:sz w:val="20"/>
              </w:rPr>
            </w:pPr>
            <w:r w:rsidRPr="0090466F">
              <w:rPr>
                <w:rFonts w:cs="Arial"/>
                <w:sz w:val="18"/>
                <w:szCs w:val="18"/>
              </w:rPr>
              <w:t xml:space="preserve">Wartość Etapu: _________zł </w:t>
            </w:r>
            <w:r w:rsidR="00E35BBA">
              <w:rPr>
                <w:rFonts w:cs="Arial"/>
                <w:sz w:val="18"/>
                <w:szCs w:val="18"/>
              </w:rPr>
              <w:t>brutto</w:t>
            </w:r>
          </w:p>
        </w:tc>
      </w:tr>
      <w:tr w:rsidR="008C6001" w:rsidRPr="007B78D1" w14:paraId="2734BF2B" w14:textId="77777777" w:rsidTr="007B78D1">
        <w:tc>
          <w:tcPr>
            <w:cnfStyle w:val="001000000000" w:firstRow="0" w:lastRow="0" w:firstColumn="1" w:lastColumn="0" w:oddVBand="0" w:evenVBand="0" w:oddHBand="0" w:evenHBand="0" w:firstRowFirstColumn="0" w:firstRowLastColumn="0" w:lastRowFirstColumn="0" w:lastRowLastColumn="0"/>
            <w:tcW w:w="14029" w:type="dxa"/>
            <w:gridSpan w:val="3"/>
          </w:tcPr>
          <w:p w14:paraId="6D887671" w14:textId="3474BD24" w:rsidR="008C6001" w:rsidRPr="007B78D1" w:rsidRDefault="008C6001" w:rsidP="008C6001">
            <w:pPr>
              <w:rPr>
                <w:rFonts w:cs="Arial"/>
                <w:sz w:val="20"/>
              </w:rPr>
            </w:pPr>
            <w:r w:rsidRPr="007B78D1">
              <w:rPr>
                <w:rFonts w:cs="Arial"/>
                <w:sz w:val="20"/>
              </w:rPr>
              <w:t xml:space="preserve">ETAP </w:t>
            </w:r>
            <w:r w:rsidR="007B78D1" w:rsidRPr="007B78D1">
              <w:rPr>
                <w:rFonts w:cs="Arial"/>
                <w:sz w:val="20"/>
              </w:rPr>
              <w:t>3</w:t>
            </w:r>
            <w:r w:rsidRPr="007B78D1">
              <w:rPr>
                <w:rFonts w:cs="Arial"/>
                <w:sz w:val="20"/>
              </w:rPr>
              <w:t xml:space="preserve"> Prace projektowe, uzgodnienia – </w:t>
            </w:r>
            <w:r w:rsidR="00BA4B4E">
              <w:rPr>
                <w:rFonts w:cs="Arial"/>
                <w:sz w:val="20"/>
              </w:rPr>
              <w:t>25</w:t>
            </w:r>
            <w:r w:rsidRPr="007B78D1">
              <w:rPr>
                <w:rFonts w:cs="Arial"/>
                <w:sz w:val="20"/>
              </w:rPr>
              <w:t xml:space="preserve"> % wynagrodzenia Zadania I</w:t>
            </w:r>
          </w:p>
        </w:tc>
      </w:tr>
      <w:tr w:rsidR="008C6001" w:rsidRPr="001711AA" w14:paraId="66D32E98" w14:textId="77777777" w:rsidTr="007B7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tcPr>
          <w:p w14:paraId="2D96A0AD" w14:textId="16225B18" w:rsidR="008C6001" w:rsidRPr="007B78D1" w:rsidRDefault="008C6001" w:rsidP="00572454">
            <w:pPr>
              <w:pStyle w:val="Akapitzlist"/>
              <w:numPr>
                <w:ilvl w:val="0"/>
                <w:numId w:val="16"/>
              </w:numPr>
              <w:ind w:left="317" w:hanging="317"/>
              <w:rPr>
                <w:rFonts w:cs="Arial"/>
                <w:b w:val="0"/>
                <w:bCs w:val="0"/>
                <w:sz w:val="18"/>
                <w:szCs w:val="18"/>
              </w:rPr>
            </w:pPr>
            <w:r w:rsidRPr="007B78D1">
              <w:rPr>
                <w:rFonts w:cs="Arial"/>
                <w:b w:val="0"/>
                <w:bCs w:val="0"/>
                <w:sz w:val="18"/>
                <w:szCs w:val="18"/>
              </w:rPr>
              <w:lastRenderedPageBreak/>
              <w:t>Uzyskanie ostatecznych decyzji o pozwoleniu na budowę</w:t>
            </w:r>
            <w:r w:rsidR="00B83941">
              <w:rPr>
                <w:rFonts w:cs="Arial"/>
                <w:b w:val="0"/>
                <w:bCs w:val="0"/>
                <w:sz w:val="18"/>
                <w:szCs w:val="18"/>
              </w:rPr>
              <w:t xml:space="preserve"> obiektu budowlanego </w:t>
            </w:r>
            <w:r w:rsidRPr="007B78D1">
              <w:rPr>
                <w:rFonts w:cs="Arial"/>
                <w:b w:val="0"/>
                <w:bCs w:val="0"/>
                <w:sz w:val="18"/>
                <w:szCs w:val="18"/>
              </w:rPr>
              <w:t>w imieniu Zmawiającego, zgodnie z ustawą z dnia 7 lipca 1994 r. Prawo budowlane (</w:t>
            </w:r>
            <w:proofErr w:type="spellStart"/>
            <w:r w:rsidRPr="007B78D1">
              <w:rPr>
                <w:rFonts w:cs="Arial"/>
                <w:b w:val="0"/>
                <w:bCs w:val="0"/>
                <w:sz w:val="18"/>
                <w:szCs w:val="18"/>
              </w:rPr>
              <w:t>t</w:t>
            </w:r>
            <w:r w:rsidR="0053666C">
              <w:rPr>
                <w:rFonts w:cs="Arial"/>
                <w:b w:val="0"/>
                <w:bCs w:val="0"/>
                <w:sz w:val="18"/>
                <w:szCs w:val="18"/>
              </w:rPr>
              <w:t>.</w:t>
            </w:r>
            <w:r w:rsidRPr="007B78D1">
              <w:rPr>
                <w:rFonts w:cs="Arial"/>
                <w:b w:val="0"/>
                <w:bCs w:val="0"/>
                <w:sz w:val="18"/>
                <w:szCs w:val="18"/>
              </w:rPr>
              <w:t>j</w:t>
            </w:r>
            <w:proofErr w:type="spellEnd"/>
            <w:r w:rsidRPr="007B78D1">
              <w:rPr>
                <w:rFonts w:cs="Arial"/>
                <w:b w:val="0"/>
                <w:bCs w:val="0"/>
                <w:sz w:val="18"/>
                <w:szCs w:val="18"/>
              </w:rPr>
              <w:t>. Dz.U. 202</w:t>
            </w:r>
            <w:r w:rsidR="0053666C">
              <w:rPr>
                <w:rFonts w:cs="Arial"/>
                <w:b w:val="0"/>
                <w:bCs w:val="0"/>
                <w:sz w:val="18"/>
                <w:szCs w:val="18"/>
              </w:rPr>
              <w:t>5</w:t>
            </w:r>
            <w:r w:rsidRPr="007B78D1">
              <w:rPr>
                <w:rFonts w:cs="Arial"/>
                <w:b w:val="0"/>
                <w:bCs w:val="0"/>
                <w:sz w:val="18"/>
                <w:szCs w:val="18"/>
              </w:rPr>
              <w:t xml:space="preserve"> poz. </w:t>
            </w:r>
            <w:r w:rsidR="0053666C">
              <w:rPr>
                <w:rFonts w:cs="Arial"/>
                <w:b w:val="0"/>
                <w:bCs w:val="0"/>
                <w:sz w:val="18"/>
                <w:szCs w:val="18"/>
              </w:rPr>
              <w:t>418</w:t>
            </w:r>
            <w:r w:rsidRPr="007B78D1">
              <w:rPr>
                <w:rFonts w:cs="Arial"/>
                <w:b w:val="0"/>
                <w:bCs w:val="0"/>
                <w:sz w:val="18"/>
                <w:szCs w:val="18"/>
              </w:rPr>
              <w:t xml:space="preserve"> z </w:t>
            </w:r>
            <w:proofErr w:type="spellStart"/>
            <w:r w:rsidRPr="007B78D1">
              <w:rPr>
                <w:rFonts w:cs="Arial"/>
                <w:b w:val="0"/>
                <w:bCs w:val="0"/>
                <w:sz w:val="18"/>
                <w:szCs w:val="18"/>
              </w:rPr>
              <w:t>późn</w:t>
            </w:r>
            <w:proofErr w:type="spellEnd"/>
            <w:r w:rsidRPr="007B78D1">
              <w:rPr>
                <w:rFonts w:cs="Arial"/>
                <w:b w:val="0"/>
                <w:bCs w:val="0"/>
                <w:sz w:val="18"/>
                <w:szCs w:val="18"/>
              </w:rPr>
              <w:t>. zm.).</w:t>
            </w:r>
          </w:p>
        </w:tc>
        <w:tc>
          <w:tcPr>
            <w:tcW w:w="3261" w:type="dxa"/>
          </w:tcPr>
          <w:p w14:paraId="069ECE57" w14:textId="4B51D5EC" w:rsidR="008C6001" w:rsidRPr="008C6001" w:rsidRDefault="008C6001" w:rsidP="00B83941">
            <w:pPr>
              <w:ind w:left="175" w:hanging="175"/>
              <w:cnfStyle w:val="000000100000" w:firstRow="0" w:lastRow="0" w:firstColumn="0" w:lastColumn="0" w:oddVBand="0" w:evenVBand="0" w:oddHBand="1" w:evenHBand="0" w:firstRowFirstColumn="0" w:firstRowLastColumn="0" w:lastRowFirstColumn="0" w:lastRowLastColumn="0"/>
              <w:rPr>
                <w:rFonts w:cs="Arial"/>
                <w:sz w:val="18"/>
                <w:szCs w:val="18"/>
              </w:rPr>
            </w:pPr>
            <w:r w:rsidRPr="008C6001">
              <w:rPr>
                <w:rFonts w:cs="Arial"/>
                <w:sz w:val="18"/>
                <w:szCs w:val="18"/>
              </w:rPr>
              <w:t>- do 2 miesięcy od zakończenia Etapu 2</w:t>
            </w:r>
          </w:p>
        </w:tc>
        <w:tc>
          <w:tcPr>
            <w:tcW w:w="2268" w:type="dxa"/>
          </w:tcPr>
          <w:p w14:paraId="155E89A5" w14:textId="5DE24CBC" w:rsidR="008C6001" w:rsidRPr="001711AA" w:rsidRDefault="008C6001" w:rsidP="008C6001">
            <w:pPr>
              <w:cnfStyle w:val="000000100000" w:firstRow="0" w:lastRow="0" w:firstColumn="0" w:lastColumn="0" w:oddVBand="0" w:evenVBand="0" w:oddHBand="1" w:evenHBand="0" w:firstRowFirstColumn="0" w:firstRowLastColumn="0" w:lastRowFirstColumn="0" w:lastRowLastColumn="0"/>
              <w:rPr>
                <w:rFonts w:cs="Arial"/>
                <w:sz w:val="20"/>
              </w:rPr>
            </w:pPr>
            <w:r w:rsidRPr="008C6001">
              <w:rPr>
                <w:rFonts w:cs="Arial"/>
                <w:sz w:val="20"/>
              </w:rPr>
              <w:t xml:space="preserve">Wartość Etapu: _________zł </w:t>
            </w:r>
            <w:r w:rsidR="00E35BBA">
              <w:rPr>
                <w:rFonts w:cs="Arial"/>
                <w:sz w:val="20"/>
              </w:rPr>
              <w:t>brutto</w:t>
            </w:r>
          </w:p>
        </w:tc>
      </w:tr>
      <w:tr w:rsidR="00C274FA" w:rsidRPr="007B78D1" w14:paraId="44DE9D3C" w14:textId="77777777" w:rsidTr="007B78D1">
        <w:trPr>
          <w:trHeight w:val="470"/>
        </w:trPr>
        <w:tc>
          <w:tcPr>
            <w:cnfStyle w:val="001000000000" w:firstRow="0" w:lastRow="0" w:firstColumn="1" w:lastColumn="0" w:oddVBand="0" w:evenVBand="0" w:oddHBand="0" w:evenHBand="0" w:firstRowFirstColumn="0" w:firstRowLastColumn="0" w:lastRowFirstColumn="0" w:lastRowLastColumn="0"/>
            <w:tcW w:w="14029" w:type="dxa"/>
            <w:gridSpan w:val="3"/>
          </w:tcPr>
          <w:p w14:paraId="41ADD559" w14:textId="1E10DADC" w:rsidR="00C274FA" w:rsidRPr="007B78D1" w:rsidRDefault="00C274FA" w:rsidP="008C6001">
            <w:pPr>
              <w:jc w:val="right"/>
              <w:rPr>
                <w:rFonts w:cs="Arial"/>
                <w:b w:val="0"/>
                <w:bCs w:val="0"/>
                <w:sz w:val="20"/>
              </w:rPr>
            </w:pPr>
            <w:r w:rsidRPr="007B78D1">
              <w:rPr>
                <w:rFonts w:cs="Arial"/>
                <w:b w:val="0"/>
                <w:bCs w:val="0"/>
                <w:sz w:val="20"/>
              </w:rPr>
              <w:t xml:space="preserve">Razem 14 miesięcy, wartość </w:t>
            </w:r>
            <w:r w:rsidR="00E35BBA">
              <w:rPr>
                <w:rFonts w:cs="Arial"/>
                <w:b w:val="0"/>
                <w:bCs w:val="0"/>
                <w:sz w:val="20"/>
              </w:rPr>
              <w:t>brutto</w:t>
            </w:r>
            <w:r w:rsidRPr="007B78D1">
              <w:rPr>
                <w:rFonts w:cs="Arial"/>
                <w:b w:val="0"/>
                <w:bCs w:val="0"/>
                <w:sz w:val="20"/>
              </w:rPr>
              <w:t xml:space="preserve"> ________________ zł</w:t>
            </w:r>
          </w:p>
        </w:tc>
      </w:tr>
      <w:tr w:rsidR="00C274FA" w:rsidRPr="007B78D1" w14:paraId="445409B6" w14:textId="77777777" w:rsidTr="007B7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29" w:type="dxa"/>
            <w:gridSpan w:val="3"/>
          </w:tcPr>
          <w:p w14:paraId="7FAA538B" w14:textId="73E82FDE" w:rsidR="00C274FA" w:rsidRPr="007B78D1" w:rsidRDefault="00C274FA" w:rsidP="00E94F0D">
            <w:pPr>
              <w:rPr>
                <w:rFonts w:cs="Arial"/>
                <w:sz w:val="20"/>
              </w:rPr>
            </w:pPr>
            <w:r w:rsidRPr="007B78D1">
              <w:rPr>
                <w:rFonts w:cs="Arial"/>
                <w:sz w:val="20"/>
              </w:rPr>
              <w:t>Zadanie 2 – Nadzór autorski</w:t>
            </w:r>
          </w:p>
        </w:tc>
      </w:tr>
      <w:tr w:rsidR="00C274FA" w:rsidRPr="007B78D1" w14:paraId="539A6CB6" w14:textId="77777777" w:rsidTr="007B78D1">
        <w:tc>
          <w:tcPr>
            <w:cnfStyle w:val="001000000000" w:firstRow="0" w:lastRow="0" w:firstColumn="1" w:lastColumn="0" w:oddVBand="0" w:evenVBand="0" w:oddHBand="0" w:evenHBand="0" w:firstRowFirstColumn="0" w:firstRowLastColumn="0" w:lastRowFirstColumn="0" w:lastRowLastColumn="0"/>
            <w:tcW w:w="14029" w:type="dxa"/>
            <w:gridSpan w:val="3"/>
          </w:tcPr>
          <w:p w14:paraId="67055BAA" w14:textId="58F0DB55" w:rsidR="00C274FA" w:rsidRPr="007B78D1" w:rsidRDefault="00C274FA" w:rsidP="00E94F0D">
            <w:pPr>
              <w:rPr>
                <w:rFonts w:cs="Arial"/>
                <w:sz w:val="20"/>
              </w:rPr>
            </w:pPr>
            <w:r w:rsidRPr="007B78D1">
              <w:rPr>
                <w:rFonts w:cs="Arial"/>
                <w:sz w:val="20"/>
              </w:rPr>
              <w:t>Nadzór autorski – 100 % wynagrodzenia Zadania II</w:t>
            </w:r>
          </w:p>
        </w:tc>
      </w:tr>
      <w:tr w:rsidR="00C274FA" w:rsidRPr="00C274FA" w14:paraId="6D18FA07" w14:textId="77777777" w:rsidTr="007B7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tcPr>
          <w:p w14:paraId="2B42E1D6" w14:textId="0E4EC44C" w:rsidR="00C274FA" w:rsidRPr="007B78D1" w:rsidRDefault="00C274FA" w:rsidP="00572454">
            <w:pPr>
              <w:pStyle w:val="Akapitzlist"/>
              <w:numPr>
                <w:ilvl w:val="0"/>
                <w:numId w:val="17"/>
              </w:numPr>
              <w:ind w:left="317" w:hanging="317"/>
              <w:rPr>
                <w:rFonts w:cs="Arial"/>
                <w:b w:val="0"/>
                <w:bCs w:val="0"/>
                <w:sz w:val="18"/>
                <w:szCs w:val="18"/>
              </w:rPr>
            </w:pPr>
            <w:r w:rsidRPr="007B78D1">
              <w:rPr>
                <w:rFonts w:cs="Arial"/>
                <w:b w:val="0"/>
                <w:bCs w:val="0"/>
                <w:sz w:val="18"/>
                <w:szCs w:val="18"/>
              </w:rPr>
              <w:t>Sprawowanie nadzoru autorskiego podczas realizacji robót budowlanych wykonywanych na podstawie dokumentacji projektowej będącej przedmiotem niniejszego zamówienia, zgodnie z art. 20 ust. 1 pkt 4 ustawy z dnia 7 lipca 1994 r. Prawo budowlane (</w:t>
            </w:r>
            <w:proofErr w:type="spellStart"/>
            <w:r w:rsidRPr="007B78D1">
              <w:rPr>
                <w:rFonts w:cs="Arial"/>
                <w:b w:val="0"/>
                <w:bCs w:val="0"/>
                <w:sz w:val="18"/>
                <w:szCs w:val="18"/>
              </w:rPr>
              <w:t>t.j</w:t>
            </w:r>
            <w:proofErr w:type="spellEnd"/>
            <w:r w:rsidRPr="007B78D1">
              <w:rPr>
                <w:rFonts w:cs="Arial"/>
                <w:b w:val="0"/>
                <w:bCs w:val="0"/>
                <w:sz w:val="18"/>
                <w:szCs w:val="18"/>
              </w:rPr>
              <w:t>. Dz. U. z 202</w:t>
            </w:r>
            <w:r w:rsidR="0053666C">
              <w:rPr>
                <w:rFonts w:cs="Arial"/>
                <w:b w:val="0"/>
                <w:bCs w:val="0"/>
                <w:sz w:val="18"/>
                <w:szCs w:val="18"/>
              </w:rPr>
              <w:t>5</w:t>
            </w:r>
            <w:r w:rsidRPr="007B78D1">
              <w:rPr>
                <w:rFonts w:cs="Arial"/>
                <w:b w:val="0"/>
                <w:bCs w:val="0"/>
                <w:sz w:val="18"/>
                <w:szCs w:val="18"/>
              </w:rPr>
              <w:t xml:space="preserve"> r. poz. </w:t>
            </w:r>
            <w:r w:rsidR="0053666C">
              <w:rPr>
                <w:rFonts w:cs="Arial"/>
                <w:b w:val="0"/>
                <w:bCs w:val="0"/>
                <w:sz w:val="18"/>
                <w:szCs w:val="18"/>
              </w:rPr>
              <w:t>418</w:t>
            </w:r>
            <w:r w:rsidRPr="007B78D1">
              <w:rPr>
                <w:rFonts w:cs="Arial"/>
                <w:b w:val="0"/>
                <w:bCs w:val="0"/>
                <w:sz w:val="18"/>
                <w:szCs w:val="18"/>
              </w:rPr>
              <w:t xml:space="preserve"> z </w:t>
            </w:r>
            <w:proofErr w:type="spellStart"/>
            <w:r w:rsidRPr="007B78D1">
              <w:rPr>
                <w:rFonts w:cs="Arial"/>
                <w:b w:val="0"/>
                <w:bCs w:val="0"/>
                <w:sz w:val="18"/>
                <w:szCs w:val="18"/>
              </w:rPr>
              <w:t>późn</w:t>
            </w:r>
            <w:proofErr w:type="spellEnd"/>
            <w:r w:rsidRPr="007B78D1">
              <w:rPr>
                <w:rFonts w:cs="Arial"/>
                <w:b w:val="0"/>
                <w:bCs w:val="0"/>
                <w:sz w:val="18"/>
                <w:szCs w:val="18"/>
              </w:rPr>
              <w:t>. zm</w:t>
            </w:r>
            <w:r w:rsidR="0053666C">
              <w:rPr>
                <w:rFonts w:cs="Arial"/>
                <w:b w:val="0"/>
                <w:bCs w:val="0"/>
                <w:sz w:val="18"/>
                <w:szCs w:val="18"/>
              </w:rPr>
              <w:t>.)</w:t>
            </w:r>
          </w:p>
        </w:tc>
        <w:tc>
          <w:tcPr>
            <w:tcW w:w="3261" w:type="dxa"/>
          </w:tcPr>
          <w:p w14:paraId="3FDE9CD1" w14:textId="71FB8294" w:rsidR="00C274FA" w:rsidRPr="00C274FA" w:rsidRDefault="00C274FA" w:rsidP="00B83941">
            <w:pPr>
              <w:ind w:left="175" w:hanging="175"/>
              <w:cnfStyle w:val="000000100000" w:firstRow="0" w:lastRow="0" w:firstColumn="0" w:lastColumn="0" w:oddVBand="0" w:evenVBand="0" w:oddHBand="1" w:evenHBand="0" w:firstRowFirstColumn="0" w:firstRowLastColumn="0" w:lastRowFirstColumn="0" w:lastRowLastColumn="0"/>
              <w:rPr>
                <w:rFonts w:cs="Arial"/>
                <w:sz w:val="18"/>
                <w:szCs w:val="18"/>
              </w:rPr>
            </w:pPr>
            <w:r w:rsidRPr="00C274FA">
              <w:rPr>
                <w:sz w:val="18"/>
                <w:szCs w:val="18"/>
              </w:rPr>
              <w:t xml:space="preserve">- </w:t>
            </w:r>
            <w:r w:rsidR="00B83941">
              <w:rPr>
                <w:sz w:val="18"/>
                <w:szCs w:val="18"/>
              </w:rPr>
              <w:t>d</w:t>
            </w:r>
            <w:r w:rsidRPr="00C274FA">
              <w:rPr>
                <w:sz w:val="18"/>
                <w:szCs w:val="18"/>
              </w:rPr>
              <w:t xml:space="preserve">o </w:t>
            </w:r>
            <w:r w:rsidR="00BA4B4E">
              <w:rPr>
                <w:sz w:val="18"/>
                <w:szCs w:val="18"/>
              </w:rPr>
              <w:t>30</w:t>
            </w:r>
            <w:r w:rsidRPr="00C274FA">
              <w:rPr>
                <w:sz w:val="18"/>
                <w:szCs w:val="18"/>
              </w:rPr>
              <w:t xml:space="preserve"> miesięcy od </w:t>
            </w:r>
            <w:r w:rsidR="007B78D1">
              <w:rPr>
                <w:sz w:val="18"/>
                <w:szCs w:val="18"/>
              </w:rPr>
              <w:t xml:space="preserve">dnia udzielenia zamówienia w niniejszym postępowania </w:t>
            </w:r>
            <w:r w:rsidRPr="00C274FA">
              <w:rPr>
                <w:sz w:val="18"/>
                <w:szCs w:val="18"/>
              </w:rPr>
              <w:t>w sprawie zamówienia publicznego</w:t>
            </w:r>
          </w:p>
        </w:tc>
        <w:tc>
          <w:tcPr>
            <w:tcW w:w="2268" w:type="dxa"/>
          </w:tcPr>
          <w:p w14:paraId="5A32E21B" w14:textId="72CAC47E" w:rsidR="00C274FA" w:rsidRPr="00C274FA" w:rsidRDefault="00C274FA" w:rsidP="00C274FA">
            <w:pPr>
              <w:cnfStyle w:val="000000100000" w:firstRow="0" w:lastRow="0" w:firstColumn="0" w:lastColumn="0" w:oddVBand="0" w:evenVBand="0" w:oddHBand="1" w:evenHBand="0" w:firstRowFirstColumn="0" w:firstRowLastColumn="0" w:lastRowFirstColumn="0" w:lastRowLastColumn="0"/>
              <w:rPr>
                <w:rFonts w:cs="Arial"/>
                <w:sz w:val="18"/>
                <w:szCs w:val="18"/>
              </w:rPr>
            </w:pPr>
            <w:r w:rsidRPr="00C274FA">
              <w:rPr>
                <w:rFonts w:cs="Arial"/>
                <w:sz w:val="18"/>
                <w:szCs w:val="18"/>
              </w:rPr>
              <w:t xml:space="preserve">Wartość Etapu: _________zł </w:t>
            </w:r>
            <w:r w:rsidR="00E35BBA">
              <w:rPr>
                <w:rFonts w:cs="Arial"/>
                <w:sz w:val="18"/>
                <w:szCs w:val="18"/>
              </w:rPr>
              <w:t>brutto</w:t>
            </w:r>
          </w:p>
        </w:tc>
      </w:tr>
      <w:tr w:rsidR="00C274FA" w:rsidRPr="007B78D1" w14:paraId="5D47CCB2" w14:textId="77777777" w:rsidTr="007B78D1">
        <w:trPr>
          <w:trHeight w:val="470"/>
        </w:trPr>
        <w:tc>
          <w:tcPr>
            <w:cnfStyle w:val="001000000000" w:firstRow="0" w:lastRow="0" w:firstColumn="1" w:lastColumn="0" w:oddVBand="0" w:evenVBand="0" w:oddHBand="0" w:evenHBand="0" w:firstRowFirstColumn="0" w:firstRowLastColumn="0" w:lastRowFirstColumn="0" w:lastRowLastColumn="0"/>
            <w:tcW w:w="14029" w:type="dxa"/>
            <w:gridSpan w:val="3"/>
          </w:tcPr>
          <w:p w14:paraId="392F0E63" w14:textId="0EA59289" w:rsidR="00C274FA" w:rsidRPr="007B78D1" w:rsidRDefault="00C274FA" w:rsidP="00E94F0D">
            <w:pPr>
              <w:jc w:val="right"/>
              <w:rPr>
                <w:rFonts w:cs="Arial"/>
                <w:b w:val="0"/>
                <w:bCs w:val="0"/>
                <w:sz w:val="20"/>
              </w:rPr>
            </w:pPr>
            <w:r w:rsidRPr="007B78D1">
              <w:rPr>
                <w:rFonts w:cs="Arial"/>
                <w:b w:val="0"/>
                <w:bCs w:val="0"/>
                <w:sz w:val="20"/>
              </w:rPr>
              <w:t xml:space="preserve">Razem </w:t>
            </w:r>
            <w:r w:rsidR="00BA4B4E">
              <w:rPr>
                <w:rFonts w:cs="Arial"/>
                <w:b w:val="0"/>
                <w:bCs w:val="0"/>
                <w:sz w:val="20"/>
              </w:rPr>
              <w:t>30</w:t>
            </w:r>
            <w:r w:rsidRPr="007B78D1">
              <w:rPr>
                <w:rFonts w:cs="Arial"/>
                <w:b w:val="0"/>
                <w:bCs w:val="0"/>
                <w:sz w:val="20"/>
              </w:rPr>
              <w:t xml:space="preserve"> miesięcy, wartość </w:t>
            </w:r>
            <w:r w:rsidR="00E35BBA">
              <w:rPr>
                <w:rFonts w:cs="Arial"/>
                <w:b w:val="0"/>
                <w:bCs w:val="0"/>
                <w:sz w:val="20"/>
              </w:rPr>
              <w:t>brutto</w:t>
            </w:r>
            <w:r w:rsidRPr="007B78D1">
              <w:rPr>
                <w:rFonts w:cs="Arial"/>
                <w:b w:val="0"/>
                <w:bCs w:val="0"/>
                <w:sz w:val="20"/>
              </w:rPr>
              <w:t xml:space="preserve"> ________________ zł</w:t>
            </w:r>
          </w:p>
        </w:tc>
      </w:tr>
      <w:tr w:rsidR="00C274FA" w:rsidRPr="007B78D1" w14:paraId="15830050" w14:textId="77777777" w:rsidTr="007B78D1">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14029" w:type="dxa"/>
            <w:gridSpan w:val="3"/>
          </w:tcPr>
          <w:p w14:paraId="05DD4A96" w14:textId="62B38A63" w:rsidR="00C274FA" w:rsidRPr="007B78D1" w:rsidRDefault="00C274FA" w:rsidP="008C6001">
            <w:pPr>
              <w:rPr>
                <w:rFonts w:cs="Arial"/>
                <w:sz w:val="20"/>
              </w:rPr>
            </w:pPr>
            <w:r w:rsidRPr="007B78D1">
              <w:rPr>
                <w:rFonts w:cs="Arial"/>
                <w:sz w:val="20"/>
              </w:rPr>
              <w:t xml:space="preserve">Wynagrodzenie całkowite Zadania I </w:t>
            </w:r>
            <w:proofErr w:type="spellStart"/>
            <w:r w:rsidRPr="007B78D1">
              <w:rPr>
                <w:rFonts w:cs="Arial"/>
                <w:sz w:val="20"/>
              </w:rPr>
              <w:t>i</w:t>
            </w:r>
            <w:proofErr w:type="spellEnd"/>
            <w:r w:rsidRPr="007B78D1">
              <w:rPr>
                <w:rFonts w:cs="Arial"/>
                <w:sz w:val="20"/>
              </w:rPr>
              <w:t xml:space="preserve"> II – 100% - wartość </w:t>
            </w:r>
            <w:r w:rsidR="00E35BBA">
              <w:rPr>
                <w:rFonts w:cs="Arial"/>
                <w:sz w:val="20"/>
              </w:rPr>
              <w:t>brutto</w:t>
            </w:r>
            <w:r w:rsidRPr="007B78D1">
              <w:rPr>
                <w:rFonts w:cs="Arial"/>
                <w:sz w:val="20"/>
              </w:rPr>
              <w:t xml:space="preserve"> _____________ zł </w:t>
            </w:r>
          </w:p>
        </w:tc>
      </w:tr>
    </w:tbl>
    <w:p w14:paraId="74DC40D8" w14:textId="40B08233" w:rsidR="001711AA" w:rsidRPr="001711AA" w:rsidRDefault="001711AA" w:rsidP="001711AA">
      <w:pPr>
        <w:rPr>
          <w:rFonts w:cs="Arial"/>
          <w:sz w:val="21"/>
          <w:szCs w:val="21"/>
        </w:rPr>
      </w:pPr>
    </w:p>
    <w:p w14:paraId="4E7FAF60" w14:textId="1377CF58" w:rsidR="001711AA" w:rsidRPr="001711AA" w:rsidRDefault="001711AA" w:rsidP="001711AA">
      <w:pPr>
        <w:rPr>
          <w:rFonts w:cs="Arial"/>
          <w:sz w:val="21"/>
          <w:szCs w:val="21"/>
        </w:rPr>
      </w:pPr>
    </w:p>
    <w:p w14:paraId="765A11CC" w14:textId="7869AD1A" w:rsidR="001711AA" w:rsidRDefault="001711AA" w:rsidP="001711AA">
      <w:pPr>
        <w:rPr>
          <w:rFonts w:cs="Arial"/>
          <w:sz w:val="21"/>
          <w:szCs w:val="21"/>
        </w:rPr>
      </w:pPr>
    </w:p>
    <w:p w14:paraId="0922B12A" w14:textId="11810394" w:rsidR="00B225AD" w:rsidRDefault="001711AA" w:rsidP="001711AA">
      <w:pPr>
        <w:tabs>
          <w:tab w:val="left" w:pos="5488"/>
        </w:tabs>
        <w:rPr>
          <w:rFonts w:cs="Arial"/>
          <w:sz w:val="21"/>
          <w:szCs w:val="21"/>
        </w:rPr>
      </w:pPr>
      <w:r>
        <w:rPr>
          <w:rFonts w:cs="Arial"/>
          <w:sz w:val="21"/>
          <w:szCs w:val="21"/>
        </w:rPr>
        <w:tab/>
      </w:r>
    </w:p>
    <w:p w14:paraId="7B3E6EAF" w14:textId="25293A58" w:rsidR="00B225AD" w:rsidRDefault="00B225AD" w:rsidP="001711AA">
      <w:pPr>
        <w:tabs>
          <w:tab w:val="left" w:pos="5488"/>
        </w:tabs>
        <w:rPr>
          <w:rFonts w:cs="Arial"/>
          <w:sz w:val="21"/>
          <w:szCs w:val="21"/>
        </w:rPr>
        <w:sectPr w:rsidR="00B225AD" w:rsidSect="001711AA">
          <w:pgSz w:w="16838" w:h="11906" w:orient="landscape"/>
          <w:pgMar w:top="1418" w:right="1418" w:bottom="851" w:left="1418" w:header="425" w:footer="0" w:gutter="0"/>
          <w:cols w:space="708"/>
          <w:docGrid w:linePitch="360"/>
        </w:sectPr>
      </w:pPr>
    </w:p>
    <w:p w14:paraId="34240031" w14:textId="491B7942" w:rsidR="00B225AD" w:rsidRPr="00C274FA" w:rsidRDefault="00B225AD" w:rsidP="00B225AD">
      <w:pPr>
        <w:jc w:val="right"/>
        <w:rPr>
          <w:rFonts w:cs="Arial"/>
          <w:sz w:val="20"/>
        </w:rPr>
      </w:pPr>
      <w:r w:rsidRPr="00C274FA">
        <w:rPr>
          <w:rFonts w:cs="Arial"/>
          <w:sz w:val="20"/>
        </w:rPr>
        <w:lastRenderedPageBreak/>
        <w:t xml:space="preserve">Załącznik nr </w:t>
      </w:r>
      <w:r>
        <w:rPr>
          <w:rFonts w:cs="Arial"/>
          <w:sz w:val="20"/>
        </w:rPr>
        <w:t xml:space="preserve">4 </w:t>
      </w:r>
      <w:r w:rsidRPr="00C274FA">
        <w:rPr>
          <w:rFonts w:cs="Arial"/>
          <w:sz w:val="20"/>
        </w:rPr>
        <w:t>do Umowy</w:t>
      </w:r>
    </w:p>
    <w:p w14:paraId="75A8DC45" w14:textId="77777777" w:rsidR="00B225AD" w:rsidRPr="00CC1BD8" w:rsidRDefault="00B225AD" w:rsidP="00B225AD">
      <w:pPr>
        <w:spacing w:line="240" w:lineRule="auto"/>
        <w:jc w:val="center"/>
        <w:rPr>
          <w:rFonts w:cs="Arial"/>
          <w:b/>
          <w:sz w:val="40"/>
          <w:szCs w:val="40"/>
        </w:rPr>
      </w:pPr>
      <w:r w:rsidRPr="0063076B">
        <w:rPr>
          <w:rFonts w:cs="Arial"/>
          <w:b/>
          <w:sz w:val="40"/>
          <w:szCs w:val="40"/>
        </w:rPr>
        <w:t>Protokół</w:t>
      </w:r>
      <w:r w:rsidRPr="00CC1BD8">
        <w:rPr>
          <w:rFonts w:cs="Arial"/>
          <w:b/>
          <w:sz w:val="40"/>
          <w:szCs w:val="40"/>
        </w:rPr>
        <w:t xml:space="preserve"> </w:t>
      </w:r>
    </w:p>
    <w:p w14:paraId="6A172B24" w14:textId="77777777" w:rsidR="00B225AD" w:rsidRPr="00CC1BD8" w:rsidRDefault="00B225AD" w:rsidP="00B225AD">
      <w:pPr>
        <w:spacing w:line="240" w:lineRule="auto"/>
        <w:jc w:val="center"/>
        <w:rPr>
          <w:rFonts w:cs="Arial"/>
          <w:b/>
          <w:sz w:val="32"/>
          <w:szCs w:val="32"/>
        </w:rPr>
      </w:pPr>
      <w:r w:rsidRPr="00CC1BD8">
        <w:rPr>
          <w:rFonts w:cs="Arial"/>
          <w:b/>
          <w:sz w:val="32"/>
          <w:szCs w:val="32"/>
        </w:rPr>
        <w:t xml:space="preserve">odbioru dokumentacji projektowej </w:t>
      </w:r>
    </w:p>
    <w:p w14:paraId="15DEE976" w14:textId="77777777" w:rsidR="00B225AD" w:rsidRPr="00C42865" w:rsidRDefault="00B225AD" w:rsidP="00B225AD">
      <w:pPr>
        <w:spacing w:line="240" w:lineRule="auto"/>
        <w:jc w:val="center"/>
        <w:rPr>
          <w:rFonts w:cs="Arial"/>
          <w:b/>
          <w:sz w:val="28"/>
          <w:szCs w:val="28"/>
        </w:rPr>
      </w:pPr>
      <w:r w:rsidRPr="00C42865">
        <w:rPr>
          <w:rFonts w:cs="Arial"/>
          <w:b/>
          <w:sz w:val="28"/>
          <w:szCs w:val="28"/>
        </w:rPr>
        <w:t>nr ……........... z dnia …………….r.</w:t>
      </w:r>
    </w:p>
    <w:p w14:paraId="23AEFE21" w14:textId="77777777" w:rsidR="00B225AD" w:rsidRPr="00CC1BD8" w:rsidRDefault="00B225AD" w:rsidP="00B225AD">
      <w:pPr>
        <w:spacing w:line="240" w:lineRule="auto"/>
        <w:jc w:val="center"/>
        <w:rPr>
          <w:rFonts w:cs="Arial"/>
          <w:b/>
          <w:sz w:val="36"/>
          <w:szCs w:val="36"/>
        </w:rPr>
      </w:pPr>
    </w:p>
    <w:p w14:paraId="0B57FC8D" w14:textId="77777777" w:rsidR="00B225AD" w:rsidRDefault="00B225AD" w:rsidP="00B225AD">
      <w:pPr>
        <w:rPr>
          <w:rFonts w:cs="Arial"/>
          <w:b/>
          <w:sz w:val="24"/>
          <w:szCs w:val="24"/>
        </w:rPr>
      </w:pPr>
      <w:r>
        <w:rPr>
          <w:rFonts w:cs="Arial"/>
          <w:b/>
          <w:sz w:val="24"/>
          <w:szCs w:val="24"/>
        </w:rPr>
        <w:t>Zamawiający: ……………………………………….……………………………………..</w:t>
      </w:r>
    </w:p>
    <w:p w14:paraId="4980686A" w14:textId="77777777" w:rsidR="00B225AD" w:rsidRDefault="00B225AD" w:rsidP="00B225AD">
      <w:pPr>
        <w:rPr>
          <w:rFonts w:cs="Arial"/>
          <w:b/>
          <w:sz w:val="24"/>
          <w:szCs w:val="24"/>
        </w:rPr>
      </w:pPr>
      <w:r>
        <w:rPr>
          <w:rFonts w:cs="Arial"/>
          <w:b/>
          <w:sz w:val="24"/>
          <w:szCs w:val="24"/>
        </w:rPr>
        <w:t>Wykonawca: ……………………………………………………………………................ Nazwa zadania: ……………………………………………………………………………</w:t>
      </w:r>
    </w:p>
    <w:p w14:paraId="5E329761" w14:textId="77777777" w:rsidR="00B225AD" w:rsidRDefault="00B225AD" w:rsidP="00B225AD">
      <w:pPr>
        <w:rPr>
          <w:rFonts w:cs="Arial"/>
          <w:b/>
          <w:sz w:val="24"/>
          <w:szCs w:val="24"/>
        </w:rPr>
      </w:pPr>
      <w:r w:rsidRPr="00212D25">
        <w:rPr>
          <w:rFonts w:cs="Arial"/>
          <w:b/>
          <w:sz w:val="24"/>
          <w:szCs w:val="24"/>
        </w:rPr>
        <w:t>Nr inwentarza</w:t>
      </w:r>
      <w:r>
        <w:rPr>
          <w:rFonts w:cs="Arial"/>
          <w:b/>
          <w:sz w:val="24"/>
          <w:szCs w:val="24"/>
        </w:rPr>
        <w:t>:</w:t>
      </w:r>
      <w:r w:rsidRPr="00212D25">
        <w:rPr>
          <w:rFonts w:cs="Arial"/>
          <w:b/>
          <w:sz w:val="24"/>
          <w:szCs w:val="24"/>
        </w:rPr>
        <w:t xml:space="preserve"> …………………………… </w:t>
      </w:r>
    </w:p>
    <w:p w14:paraId="55E63B27" w14:textId="77777777" w:rsidR="00B225AD" w:rsidRPr="00212D25" w:rsidRDefault="00B225AD" w:rsidP="00B225AD">
      <w:pPr>
        <w:rPr>
          <w:rFonts w:cs="Arial"/>
          <w:sz w:val="24"/>
          <w:szCs w:val="24"/>
        </w:rPr>
      </w:pPr>
      <w:r w:rsidRPr="00212D25">
        <w:rPr>
          <w:rFonts w:cs="Arial"/>
          <w:sz w:val="24"/>
          <w:szCs w:val="24"/>
        </w:rPr>
        <w:t>Komisja po</w:t>
      </w:r>
      <w:r>
        <w:rPr>
          <w:rFonts w:cs="Arial"/>
          <w:sz w:val="24"/>
          <w:szCs w:val="24"/>
        </w:rPr>
        <w:t>wołana na podstawie</w:t>
      </w:r>
      <w:r w:rsidRPr="00212D25">
        <w:rPr>
          <w:rStyle w:val="Odwoanieprzypisudolnego"/>
          <w:rFonts w:cs="Arial"/>
          <w:sz w:val="24"/>
          <w:szCs w:val="24"/>
        </w:rPr>
        <w:footnoteReference w:id="1"/>
      </w:r>
      <w:r>
        <w:rPr>
          <w:rFonts w:cs="Arial"/>
          <w:sz w:val="24"/>
          <w:szCs w:val="24"/>
        </w:rPr>
        <w:t xml:space="preserve"> Zarządzenia/Decyzji Nadleśniczego* nr ……………. z dnia ………………</w:t>
      </w:r>
      <w:r w:rsidRPr="00212D25">
        <w:rPr>
          <w:rFonts w:cs="Arial"/>
          <w:sz w:val="24"/>
          <w:szCs w:val="24"/>
        </w:rPr>
        <w:t>…</w:t>
      </w:r>
      <w:r>
        <w:rPr>
          <w:rFonts w:cs="Arial"/>
          <w:sz w:val="24"/>
          <w:szCs w:val="24"/>
        </w:rPr>
        <w:t>r.</w:t>
      </w:r>
      <w:r w:rsidRPr="00212D25">
        <w:rPr>
          <w:rFonts w:cs="Arial"/>
          <w:sz w:val="24"/>
          <w:szCs w:val="24"/>
        </w:rPr>
        <w:t>, w sprawie odbioru</w:t>
      </w:r>
      <w:r>
        <w:rPr>
          <w:rFonts w:cs="Arial"/>
          <w:sz w:val="24"/>
          <w:szCs w:val="24"/>
        </w:rPr>
        <w:t xml:space="preserve"> dokumentacji projektowej..………………..</w:t>
      </w:r>
    </w:p>
    <w:p w14:paraId="7C783BFA" w14:textId="77777777" w:rsidR="00B225AD" w:rsidRPr="00212D25" w:rsidRDefault="00B225AD" w:rsidP="00B225AD">
      <w:pPr>
        <w:rPr>
          <w:rFonts w:cs="Arial"/>
          <w:sz w:val="24"/>
          <w:szCs w:val="24"/>
        </w:rPr>
      </w:pPr>
      <w:r>
        <w:rPr>
          <w:rFonts w:cs="Arial"/>
          <w:sz w:val="24"/>
          <w:szCs w:val="24"/>
        </w:rPr>
        <w:t>…………………………………………………………………………………………………..wykonanej</w:t>
      </w:r>
      <w:r w:rsidRPr="00212D25">
        <w:rPr>
          <w:rFonts w:cs="Arial"/>
          <w:sz w:val="24"/>
          <w:szCs w:val="24"/>
        </w:rPr>
        <w:t xml:space="preserve"> przez ………</w:t>
      </w:r>
      <w:r>
        <w:rPr>
          <w:rFonts w:cs="Arial"/>
          <w:sz w:val="24"/>
          <w:szCs w:val="24"/>
        </w:rPr>
        <w:t>……</w:t>
      </w:r>
      <w:r w:rsidRPr="00212D25">
        <w:rPr>
          <w:rFonts w:cs="Arial"/>
          <w:sz w:val="24"/>
          <w:szCs w:val="24"/>
        </w:rPr>
        <w:t>………………………………………</w:t>
      </w:r>
      <w:r>
        <w:rPr>
          <w:rFonts w:cs="Arial"/>
          <w:sz w:val="24"/>
          <w:szCs w:val="24"/>
        </w:rPr>
        <w:t>…………………………</w:t>
      </w:r>
    </w:p>
    <w:p w14:paraId="2BA1ECD8" w14:textId="77777777" w:rsidR="00B225AD" w:rsidRPr="00212D25" w:rsidRDefault="00B225AD" w:rsidP="00B225AD">
      <w:pPr>
        <w:rPr>
          <w:rFonts w:cs="Arial"/>
          <w:sz w:val="24"/>
          <w:szCs w:val="24"/>
        </w:rPr>
      </w:pPr>
      <w:r>
        <w:rPr>
          <w:rFonts w:cs="Arial"/>
          <w:sz w:val="24"/>
          <w:szCs w:val="24"/>
        </w:rPr>
        <w:t>dla zadania</w:t>
      </w:r>
      <w:r w:rsidRPr="00212D25">
        <w:rPr>
          <w:rFonts w:cs="Arial"/>
          <w:sz w:val="24"/>
          <w:szCs w:val="24"/>
        </w:rPr>
        <w:t>..</w:t>
      </w:r>
      <w:r>
        <w:rPr>
          <w:rFonts w:cs="Arial"/>
          <w:sz w:val="24"/>
          <w:szCs w:val="24"/>
        </w:rPr>
        <w:t>……………………..…………………………………………………</w:t>
      </w:r>
      <w:r w:rsidRPr="00212D25">
        <w:rPr>
          <w:rFonts w:cs="Arial"/>
          <w:sz w:val="24"/>
          <w:szCs w:val="24"/>
        </w:rPr>
        <w:t>………….</w:t>
      </w:r>
    </w:p>
    <w:p w14:paraId="7E07DA3B" w14:textId="77777777" w:rsidR="00B225AD" w:rsidRPr="00212D25" w:rsidRDefault="00B225AD" w:rsidP="00B225AD">
      <w:pPr>
        <w:rPr>
          <w:rFonts w:cs="Arial"/>
          <w:sz w:val="24"/>
          <w:szCs w:val="24"/>
        </w:rPr>
      </w:pPr>
      <w:r w:rsidRPr="00212D25">
        <w:rPr>
          <w:rFonts w:cs="Arial"/>
          <w:sz w:val="24"/>
          <w:szCs w:val="24"/>
        </w:rPr>
        <w:t xml:space="preserve">na podstawie zawartej umowy </w:t>
      </w:r>
      <w:r>
        <w:rPr>
          <w:rFonts w:cs="Arial"/>
          <w:sz w:val="24"/>
          <w:szCs w:val="24"/>
        </w:rPr>
        <w:t>nr …………..r. z dnia ………………………..…….</w:t>
      </w:r>
      <w:r>
        <w:rPr>
          <w:rFonts w:cs="Arial"/>
          <w:sz w:val="24"/>
          <w:szCs w:val="24"/>
        </w:rPr>
        <w:br/>
      </w:r>
    </w:p>
    <w:p w14:paraId="0E4BF961" w14:textId="77777777" w:rsidR="00B225AD" w:rsidRPr="00212D25" w:rsidRDefault="00B225AD" w:rsidP="00B225AD">
      <w:pPr>
        <w:rPr>
          <w:rFonts w:cs="Arial"/>
          <w:b/>
          <w:sz w:val="24"/>
          <w:szCs w:val="24"/>
        </w:rPr>
      </w:pPr>
      <w:r w:rsidRPr="00212D25">
        <w:rPr>
          <w:rFonts w:cs="Arial"/>
          <w:b/>
          <w:sz w:val="24"/>
          <w:szCs w:val="24"/>
        </w:rPr>
        <w:t>Komisja odbioru w składzie:</w:t>
      </w:r>
    </w:p>
    <w:p w14:paraId="13AAC01A" w14:textId="77777777" w:rsidR="00B225AD" w:rsidRPr="00B34A40" w:rsidRDefault="00B225AD" w:rsidP="00B225AD">
      <w:pPr>
        <w:rPr>
          <w:rFonts w:cs="Arial"/>
          <w:sz w:val="24"/>
          <w:szCs w:val="24"/>
        </w:rPr>
      </w:pPr>
      <w:r>
        <w:rPr>
          <w:rFonts w:cs="Arial"/>
          <w:sz w:val="24"/>
          <w:szCs w:val="24"/>
        </w:rPr>
        <w:t>Przedstawiciele Zamawiającego:</w:t>
      </w:r>
    </w:p>
    <w:p w14:paraId="18987253" w14:textId="77777777" w:rsidR="00B225AD" w:rsidRPr="00B34A40" w:rsidRDefault="00B225AD" w:rsidP="00B225AD">
      <w:pPr>
        <w:rPr>
          <w:rFonts w:cs="Arial"/>
          <w:sz w:val="24"/>
          <w:szCs w:val="24"/>
        </w:rPr>
      </w:pPr>
      <w:r w:rsidRPr="00B01684">
        <w:rPr>
          <w:rFonts w:cs="Arial"/>
          <w:sz w:val="24"/>
          <w:szCs w:val="24"/>
        </w:rPr>
        <w:t>1.</w:t>
      </w:r>
      <w:r w:rsidRPr="00B34A40">
        <w:rPr>
          <w:rFonts w:cs="Arial"/>
          <w:sz w:val="24"/>
          <w:szCs w:val="24"/>
        </w:rPr>
        <w:t>Przewodniczący komisji</w:t>
      </w:r>
      <w:r>
        <w:rPr>
          <w:rFonts w:cs="Arial"/>
          <w:sz w:val="24"/>
          <w:szCs w:val="24"/>
        </w:rPr>
        <w:t>: ………………………………………..</w:t>
      </w:r>
    </w:p>
    <w:p w14:paraId="2B669B91" w14:textId="77777777" w:rsidR="00B225AD" w:rsidRPr="00B34A40" w:rsidRDefault="00B225AD" w:rsidP="00B225AD">
      <w:pPr>
        <w:rPr>
          <w:rFonts w:cs="Arial"/>
          <w:sz w:val="16"/>
          <w:szCs w:val="16"/>
        </w:rPr>
      </w:pPr>
      <w:r w:rsidRPr="00B34A40">
        <w:rPr>
          <w:rFonts w:cs="Arial"/>
          <w:sz w:val="24"/>
          <w:szCs w:val="24"/>
        </w:rPr>
        <w:tab/>
      </w:r>
      <w:r w:rsidRPr="00B34A40">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Pr="00B34A40">
        <w:rPr>
          <w:rFonts w:cs="Arial"/>
          <w:sz w:val="16"/>
          <w:szCs w:val="16"/>
        </w:rPr>
        <w:t>(imię i nazwisko</w:t>
      </w:r>
      <w:r>
        <w:rPr>
          <w:rFonts w:cs="Arial"/>
          <w:sz w:val="16"/>
          <w:szCs w:val="16"/>
        </w:rPr>
        <w:t>)</w:t>
      </w:r>
    </w:p>
    <w:p w14:paraId="1A6AD31C" w14:textId="77777777" w:rsidR="00B225AD" w:rsidRPr="00B34A40" w:rsidRDefault="00B225AD" w:rsidP="00B225AD">
      <w:pPr>
        <w:rPr>
          <w:rFonts w:cs="Arial"/>
          <w:sz w:val="24"/>
          <w:szCs w:val="24"/>
        </w:rPr>
      </w:pPr>
      <w:r w:rsidRPr="00B34A40">
        <w:rPr>
          <w:rFonts w:cs="Arial"/>
          <w:sz w:val="24"/>
          <w:szCs w:val="24"/>
        </w:rPr>
        <w:t>2. ......................................................</w:t>
      </w:r>
      <w:r>
        <w:rPr>
          <w:rFonts w:cs="Arial"/>
          <w:sz w:val="24"/>
          <w:szCs w:val="24"/>
        </w:rPr>
        <w:t>................................................</w:t>
      </w:r>
      <w:r w:rsidRPr="00324DA7">
        <w:rPr>
          <w:rFonts w:cs="Arial"/>
          <w:sz w:val="24"/>
          <w:szCs w:val="24"/>
        </w:rPr>
        <w:t>...........................</w:t>
      </w:r>
    </w:p>
    <w:p w14:paraId="0F318CF3" w14:textId="77777777" w:rsidR="00B225AD" w:rsidRPr="002C5382" w:rsidRDefault="00B225AD" w:rsidP="00B225AD">
      <w:pPr>
        <w:rPr>
          <w:rFonts w:cs="Arial"/>
          <w:sz w:val="16"/>
          <w:szCs w:val="16"/>
        </w:rPr>
      </w:pPr>
      <w:r w:rsidRPr="00B34A40">
        <w:rPr>
          <w:rFonts w:cs="Arial"/>
          <w:sz w:val="16"/>
          <w:szCs w:val="16"/>
        </w:rPr>
        <w:tab/>
      </w:r>
      <w:r w:rsidRPr="00B34A40">
        <w:rPr>
          <w:rFonts w:cs="Arial"/>
          <w:sz w:val="16"/>
          <w:szCs w:val="16"/>
        </w:rPr>
        <w:tab/>
      </w:r>
      <w:r w:rsidRPr="002C5382">
        <w:rPr>
          <w:rFonts w:cs="Arial"/>
          <w:sz w:val="16"/>
          <w:szCs w:val="16"/>
        </w:rPr>
        <w:t>(imię i nazwisko</w:t>
      </w:r>
      <w:r>
        <w:rPr>
          <w:rFonts w:cs="Arial"/>
          <w:sz w:val="16"/>
          <w:szCs w:val="16"/>
        </w:rPr>
        <w:t>)</w:t>
      </w:r>
      <w:r>
        <w:rPr>
          <w:rFonts w:cs="Arial"/>
          <w:sz w:val="16"/>
          <w:szCs w:val="16"/>
        </w:rPr>
        <w:tab/>
      </w:r>
      <w:r>
        <w:rPr>
          <w:rFonts w:cs="Arial"/>
          <w:sz w:val="16"/>
          <w:szCs w:val="16"/>
        </w:rPr>
        <w:tab/>
        <w:t>(</w:t>
      </w:r>
      <w:r w:rsidRPr="002C5382">
        <w:rPr>
          <w:rFonts w:cs="Arial"/>
          <w:sz w:val="16"/>
          <w:szCs w:val="16"/>
        </w:rPr>
        <w:t>stanowisko</w:t>
      </w:r>
      <w:r>
        <w:rPr>
          <w:rFonts w:cs="Arial"/>
          <w:sz w:val="16"/>
          <w:szCs w:val="16"/>
        </w:rPr>
        <w:t>)</w:t>
      </w:r>
    </w:p>
    <w:p w14:paraId="7AF90D75" w14:textId="77777777" w:rsidR="00B225AD" w:rsidRPr="002C5382" w:rsidRDefault="00B225AD" w:rsidP="00B225AD">
      <w:pPr>
        <w:rPr>
          <w:rFonts w:cs="Arial"/>
          <w:sz w:val="24"/>
          <w:szCs w:val="24"/>
        </w:rPr>
      </w:pPr>
      <w:r w:rsidRPr="00B34A40">
        <w:rPr>
          <w:rFonts w:cs="Arial"/>
          <w:sz w:val="24"/>
          <w:szCs w:val="24"/>
        </w:rPr>
        <w:t xml:space="preserve">3. </w:t>
      </w:r>
      <w:r w:rsidRPr="002C5382">
        <w:rPr>
          <w:rFonts w:cs="Arial"/>
          <w:sz w:val="24"/>
          <w:szCs w:val="24"/>
        </w:rPr>
        <w:t>......................................................</w:t>
      </w:r>
      <w:r>
        <w:rPr>
          <w:rFonts w:cs="Arial"/>
          <w:sz w:val="24"/>
          <w:szCs w:val="24"/>
        </w:rPr>
        <w:t>................................................</w:t>
      </w:r>
      <w:r w:rsidRPr="00324DA7">
        <w:rPr>
          <w:rFonts w:cs="Arial"/>
          <w:sz w:val="24"/>
          <w:szCs w:val="24"/>
        </w:rPr>
        <w:t>...........................</w:t>
      </w:r>
    </w:p>
    <w:p w14:paraId="3F8630C6" w14:textId="77777777" w:rsidR="00B225AD" w:rsidRDefault="00B225AD" w:rsidP="00B225AD">
      <w:pPr>
        <w:rPr>
          <w:rFonts w:cs="Arial"/>
          <w:sz w:val="16"/>
          <w:szCs w:val="16"/>
        </w:rPr>
      </w:pPr>
      <w:r w:rsidRPr="002C5382">
        <w:rPr>
          <w:rFonts w:cs="Arial"/>
          <w:sz w:val="16"/>
          <w:szCs w:val="16"/>
        </w:rPr>
        <w:tab/>
      </w:r>
      <w:r w:rsidRPr="002C5382">
        <w:rPr>
          <w:rFonts w:cs="Arial"/>
          <w:sz w:val="16"/>
          <w:szCs w:val="16"/>
        </w:rPr>
        <w:tab/>
        <w:t>(imię i nazwisko</w:t>
      </w:r>
      <w:r>
        <w:rPr>
          <w:rFonts w:cs="Arial"/>
          <w:sz w:val="16"/>
          <w:szCs w:val="16"/>
        </w:rPr>
        <w:t>)</w:t>
      </w:r>
      <w:r>
        <w:rPr>
          <w:rFonts w:cs="Arial"/>
          <w:sz w:val="16"/>
          <w:szCs w:val="16"/>
        </w:rPr>
        <w:tab/>
      </w:r>
      <w:r>
        <w:rPr>
          <w:rFonts w:cs="Arial"/>
          <w:sz w:val="16"/>
          <w:szCs w:val="16"/>
        </w:rPr>
        <w:tab/>
        <w:t>(</w:t>
      </w:r>
      <w:r w:rsidRPr="002C5382">
        <w:rPr>
          <w:rFonts w:cs="Arial"/>
          <w:sz w:val="16"/>
          <w:szCs w:val="16"/>
        </w:rPr>
        <w:t>stanowisko</w:t>
      </w:r>
      <w:r>
        <w:rPr>
          <w:rFonts w:cs="Arial"/>
          <w:sz w:val="16"/>
          <w:szCs w:val="16"/>
        </w:rPr>
        <w:t>)</w:t>
      </w:r>
    </w:p>
    <w:p w14:paraId="1A09EBBB" w14:textId="77777777" w:rsidR="00B225AD" w:rsidRPr="00B34A40" w:rsidRDefault="00B225AD" w:rsidP="00B225AD">
      <w:pPr>
        <w:rPr>
          <w:rFonts w:cs="Arial"/>
          <w:sz w:val="24"/>
          <w:szCs w:val="24"/>
        </w:rPr>
      </w:pPr>
      <w:r w:rsidRPr="00B34A40">
        <w:rPr>
          <w:rFonts w:cs="Arial"/>
          <w:sz w:val="24"/>
          <w:szCs w:val="24"/>
        </w:rPr>
        <w:t>oraz</w:t>
      </w:r>
      <w:r>
        <w:rPr>
          <w:rFonts w:cs="Arial"/>
          <w:sz w:val="24"/>
          <w:szCs w:val="24"/>
        </w:rPr>
        <w:t xml:space="preserve"> przy udziale p</w:t>
      </w:r>
      <w:r w:rsidRPr="00324DA7">
        <w:rPr>
          <w:rFonts w:cs="Arial"/>
          <w:sz w:val="24"/>
          <w:szCs w:val="24"/>
        </w:rPr>
        <w:t>rzedstawicieli</w:t>
      </w:r>
      <w:r w:rsidRPr="00B34A40">
        <w:rPr>
          <w:rFonts w:cs="Arial"/>
          <w:sz w:val="24"/>
          <w:szCs w:val="24"/>
        </w:rPr>
        <w:t xml:space="preserve"> Wykonawcy</w:t>
      </w:r>
      <w:r>
        <w:rPr>
          <w:rFonts w:cs="Arial"/>
          <w:sz w:val="24"/>
          <w:szCs w:val="24"/>
        </w:rPr>
        <w:t>:</w:t>
      </w:r>
    </w:p>
    <w:p w14:paraId="09A52992" w14:textId="77777777" w:rsidR="00B225AD" w:rsidRPr="002C5382" w:rsidRDefault="00B225AD" w:rsidP="00B225AD">
      <w:pPr>
        <w:rPr>
          <w:rFonts w:cs="Arial"/>
          <w:sz w:val="24"/>
          <w:szCs w:val="24"/>
        </w:rPr>
      </w:pPr>
      <w:r w:rsidRPr="00B34A40">
        <w:rPr>
          <w:rFonts w:cs="Arial"/>
          <w:sz w:val="24"/>
          <w:szCs w:val="24"/>
        </w:rPr>
        <w:t xml:space="preserve">1. </w:t>
      </w:r>
      <w:r w:rsidRPr="002C5382">
        <w:rPr>
          <w:rFonts w:cs="Arial"/>
          <w:sz w:val="24"/>
          <w:szCs w:val="24"/>
        </w:rPr>
        <w:t>. ......................................................</w:t>
      </w:r>
      <w:r>
        <w:rPr>
          <w:rFonts w:cs="Arial"/>
          <w:sz w:val="24"/>
          <w:szCs w:val="24"/>
        </w:rPr>
        <w:t>................................................</w:t>
      </w:r>
      <w:r w:rsidRPr="00324DA7">
        <w:rPr>
          <w:rFonts w:cs="Arial"/>
          <w:sz w:val="24"/>
          <w:szCs w:val="24"/>
        </w:rPr>
        <w:t>...........................</w:t>
      </w:r>
    </w:p>
    <w:p w14:paraId="20388834" w14:textId="77777777" w:rsidR="00B225AD" w:rsidRPr="002C5382" w:rsidRDefault="00B225AD" w:rsidP="00B225AD">
      <w:pPr>
        <w:rPr>
          <w:rFonts w:cs="Arial"/>
          <w:sz w:val="16"/>
          <w:szCs w:val="16"/>
        </w:rPr>
      </w:pPr>
      <w:r w:rsidRPr="002C5382">
        <w:rPr>
          <w:rFonts w:cs="Arial"/>
          <w:sz w:val="16"/>
          <w:szCs w:val="16"/>
        </w:rPr>
        <w:tab/>
      </w:r>
      <w:r w:rsidRPr="002C5382">
        <w:rPr>
          <w:rFonts w:cs="Arial"/>
          <w:sz w:val="16"/>
          <w:szCs w:val="16"/>
        </w:rPr>
        <w:tab/>
        <w:t>(imię i nazwisko</w:t>
      </w:r>
      <w:r>
        <w:rPr>
          <w:rFonts w:cs="Arial"/>
          <w:sz w:val="16"/>
          <w:szCs w:val="16"/>
        </w:rPr>
        <w:t>)</w:t>
      </w:r>
      <w:r>
        <w:rPr>
          <w:rFonts w:cs="Arial"/>
          <w:sz w:val="16"/>
          <w:szCs w:val="16"/>
        </w:rPr>
        <w:tab/>
      </w:r>
      <w:r>
        <w:rPr>
          <w:rFonts w:cs="Arial"/>
          <w:sz w:val="16"/>
          <w:szCs w:val="16"/>
        </w:rPr>
        <w:tab/>
        <w:t>(</w:t>
      </w:r>
      <w:r w:rsidRPr="002C5382">
        <w:rPr>
          <w:rFonts w:cs="Arial"/>
          <w:sz w:val="16"/>
          <w:szCs w:val="16"/>
        </w:rPr>
        <w:t>stanowisko</w:t>
      </w:r>
      <w:r>
        <w:rPr>
          <w:rFonts w:cs="Arial"/>
          <w:sz w:val="16"/>
          <w:szCs w:val="16"/>
        </w:rPr>
        <w:t>)</w:t>
      </w:r>
    </w:p>
    <w:p w14:paraId="33CDF547" w14:textId="77777777" w:rsidR="00B225AD" w:rsidRPr="002C5382" w:rsidRDefault="00B225AD" w:rsidP="00B225AD">
      <w:pPr>
        <w:rPr>
          <w:rFonts w:cs="Arial"/>
          <w:sz w:val="24"/>
          <w:szCs w:val="24"/>
        </w:rPr>
      </w:pPr>
      <w:r w:rsidRPr="00B34A40">
        <w:rPr>
          <w:rFonts w:cs="Arial"/>
          <w:sz w:val="24"/>
          <w:szCs w:val="24"/>
        </w:rPr>
        <w:t xml:space="preserve">2. </w:t>
      </w:r>
      <w:r w:rsidRPr="002C5382">
        <w:rPr>
          <w:rFonts w:cs="Arial"/>
          <w:sz w:val="24"/>
          <w:szCs w:val="24"/>
        </w:rPr>
        <w:t>. ......................................................</w:t>
      </w:r>
      <w:r>
        <w:rPr>
          <w:rFonts w:cs="Arial"/>
          <w:sz w:val="24"/>
          <w:szCs w:val="24"/>
        </w:rPr>
        <w:t>................................................</w:t>
      </w:r>
      <w:r w:rsidRPr="00324DA7">
        <w:rPr>
          <w:rFonts w:cs="Arial"/>
          <w:sz w:val="24"/>
          <w:szCs w:val="24"/>
        </w:rPr>
        <w:t>...........................</w:t>
      </w:r>
    </w:p>
    <w:p w14:paraId="7F477C15" w14:textId="77777777" w:rsidR="00B225AD" w:rsidRPr="002C5382" w:rsidRDefault="00B225AD" w:rsidP="00B225AD">
      <w:pPr>
        <w:rPr>
          <w:rFonts w:cs="Arial"/>
          <w:sz w:val="16"/>
          <w:szCs w:val="16"/>
        </w:rPr>
      </w:pPr>
      <w:r w:rsidRPr="002C5382">
        <w:rPr>
          <w:rFonts w:cs="Arial"/>
          <w:sz w:val="16"/>
          <w:szCs w:val="16"/>
        </w:rPr>
        <w:tab/>
      </w:r>
      <w:r w:rsidRPr="002C5382">
        <w:rPr>
          <w:rFonts w:cs="Arial"/>
          <w:sz w:val="16"/>
          <w:szCs w:val="16"/>
        </w:rPr>
        <w:tab/>
        <w:t>(imię i nazwisko</w:t>
      </w:r>
      <w:r>
        <w:rPr>
          <w:rFonts w:cs="Arial"/>
          <w:sz w:val="16"/>
          <w:szCs w:val="16"/>
        </w:rPr>
        <w:t>)</w:t>
      </w:r>
      <w:r>
        <w:rPr>
          <w:rFonts w:cs="Arial"/>
          <w:sz w:val="16"/>
          <w:szCs w:val="16"/>
        </w:rPr>
        <w:tab/>
      </w:r>
      <w:r>
        <w:rPr>
          <w:rFonts w:cs="Arial"/>
          <w:sz w:val="16"/>
          <w:szCs w:val="16"/>
        </w:rPr>
        <w:tab/>
        <w:t>(</w:t>
      </w:r>
      <w:r w:rsidRPr="002C5382">
        <w:rPr>
          <w:rFonts w:cs="Arial"/>
          <w:sz w:val="16"/>
          <w:szCs w:val="16"/>
        </w:rPr>
        <w:t>stanowisko</w:t>
      </w:r>
      <w:r>
        <w:rPr>
          <w:rFonts w:cs="Arial"/>
          <w:sz w:val="16"/>
          <w:szCs w:val="16"/>
        </w:rPr>
        <w:t>)</w:t>
      </w:r>
    </w:p>
    <w:p w14:paraId="747022EB" w14:textId="77777777" w:rsidR="00B225AD" w:rsidRPr="00B34A40" w:rsidRDefault="00B225AD" w:rsidP="00B225AD">
      <w:pPr>
        <w:rPr>
          <w:rFonts w:cs="Arial"/>
          <w:sz w:val="16"/>
          <w:szCs w:val="16"/>
        </w:rPr>
      </w:pPr>
    </w:p>
    <w:p w14:paraId="0CF883CA" w14:textId="77777777" w:rsidR="00B225AD" w:rsidRPr="006C1F37" w:rsidRDefault="00B225AD" w:rsidP="00B225AD">
      <w:pPr>
        <w:rPr>
          <w:rFonts w:cs="Arial"/>
          <w:sz w:val="24"/>
          <w:szCs w:val="24"/>
        </w:rPr>
      </w:pPr>
      <w:r w:rsidRPr="00C42865">
        <w:rPr>
          <w:rFonts w:cs="Arial"/>
          <w:b/>
          <w:sz w:val="24"/>
          <w:szCs w:val="24"/>
        </w:rPr>
        <w:t>Orzeczenie komisji:</w:t>
      </w:r>
    </w:p>
    <w:p w14:paraId="34E49DF2" w14:textId="77777777" w:rsidR="00B225AD" w:rsidRPr="00CC1BD8" w:rsidRDefault="00B225AD" w:rsidP="00B225AD">
      <w:pPr>
        <w:spacing w:after="120"/>
        <w:rPr>
          <w:rFonts w:cs="Arial"/>
          <w:sz w:val="24"/>
          <w:szCs w:val="24"/>
        </w:rPr>
      </w:pPr>
      <w:r>
        <w:rPr>
          <w:rFonts w:cs="Arial"/>
          <w:sz w:val="24"/>
          <w:szCs w:val="24"/>
        </w:rPr>
        <w:t>Komisja p</w:t>
      </w:r>
      <w:r w:rsidRPr="00CC1BD8">
        <w:rPr>
          <w:rFonts w:cs="Arial"/>
          <w:sz w:val="24"/>
          <w:szCs w:val="24"/>
        </w:rPr>
        <w:t xml:space="preserve">o zapoznaniu się z </w:t>
      </w:r>
      <w:r>
        <w:rPr>
          <w:rFonts w:cs="Arial"/>
          <w:sz w:val="24"/>
          <w:szCs w:val="24"/>
        </w:rPr>
        <w:t xml:space="preserve">dokumentacją projektową </w:t>
      </w:r>
      <w:r w:rsidRPr="00CC1BD8">
        <w:rPr>
          <w:rFonts w:cs="Arial"/>
          <w:sz w:val="24"/>
          <w:szCs w:val="24"/>
        </w:rPr>
        <w:t xml:space="preserve">dostarczoną </w:t>
      </w:r>
      <w:r>
        <w:rPr>
          <w:rFonts w:cs="Arial"/>
          <w:sz w:val="24"/>
          <w:szCs w:val="24"/>
        </w:rPr>
        <w:t xml:space="preserve">do siedziby Zamawiającego </w:t>
      </w:r>
      <w:r w:rsidRPr="00CC1BD8">
        <w:rPr>
          <w:rFonts w:cs="Arial"/>
          <w:sz w:val="24"/>
          <w:szCs w:val="24"/>
        </w:rPr>
        <w:t>w dniu ……</w:t>
      </w:r>
      <w:r>
        <w:rPr>
          <w:rFonts w:cs="Arial"/>
          <w:sz w:val="24"/>
          <w:szCs w:val="24"/>
        </w:rPr>
        <w:t xml:space="preserve">……………. r. </w:t>
      </w:r>
      <w:r w:rsidRPr="00CC1BD8">
        <w:rPr>
          <w:rFonts w:cs="Arial"/>
          <w:sz w:val="24"/>
          <w:szCs w:val="24"/>
        </w:rPr>
        <w:t>stwierdziła:</w:t>
      </w:r>
    </w:p>
    <w:p w14:paraId="418C2448" w14:textId="77777777" w:rsidR="00B225AD" w:rsidRPr="00CC1BD8" w:rsidRDefault="00B225AD" w:rsidP="00572454">
      <w:pPr>
        <w:numPr>
          <w:ilvl w:val="0"/>
          <w:numId w:val="18"/>
        </w:numPr>
        <w:suppressAutoHyphens w:val="0"/>
        <w:ind w:hanging="644"/>
        <w:rPr>
          <w:rFonts w:cs="Arial"/>
          <w:sz w:val="24"/>
          <w:szCs w:val="24"/>
        </w:rPr>
      </w:pPr>
      <w:r w:rsidRPr="00CC1BD8">
        <w:rPr>
          <w:rFonts w:cs="Arial"/>
          <w:sz w:val="24"/>
          <w:szCs w:val="24"/>
        </w:rPr>
        <w:t>Dokumentacja projektowa została dostarczona zgodnie/niezgodnie* z umową.</w:t>
      </w:r>
    </w:p>
    <w:p w14:paraId="3858B00E" w14:textId="77777777" w:rsidR="00B225AD" w:rsidRPr="00CC1BD8" w:rsidRDefault="00B225AD" w:rsidP="00572454">
      <w:pPr>
        <w:numPr>
          <w:ilvl w:val="0"/>
          <w:numId w:val="18"/>
        </w:numPr>
        <w:suppressAutoHyphens w:val="0"/>
        <w:ind w:hanging="644"/>
        <w:rPr>
          <w:rFonts w:cs="Arial"/>
          <w:sz w:val="24"/>
          <w:szCs w:val="24"/>
        </w:rPr>
      </w:pPr>
      <w:r w:rsidRPr="00CC1BD8">
        <w:rPr>
          <w:rFonts w:cs="Arial"/>
          <w:sz w:val="24"/>
          <w:szCs w:val="24"/>
        </w:rPr>
        <w:t>Dokumentacja projektowa została sporządzona z uwzględnieniem/bez uwzględnienia* uwag koreferenta</w:t>
      </w:r>
      <w:r>
        <w:rPr>
          <w:rStyle w:val="Odwoanieprzypisudolnego"/>
          <w:sz w:val="24"/>
          <w:szCs w:val="24"/>
        </w:rPr>
        <w:footnoteReference w:id="2"/>
      </w:r>
      <w:r w:rsidRPr="00CC1BD8">
        <w:rPr>
          <w:rFonts w:cs="Arial"/>
          <w:sz w:val="24"/>
          <w:szCs w:val="24"/>
        </w:rPr>
        <w:t>.</w:t>
      </w:r>
    </w:p>
    <w:p w14:paraId="3D66D105" w14:textId="77777777" w:rsidR="00B225AD" w:rsidRPr="00CC1BD8" w:rsidRDefault="00B225AD" w:rsidP="00572454">
      <w:pPr>
        <w:pStyle w:val="Akapitzlist"/>
        <w:numPr>
          <w:ilvl w:val="0"/>
          <w:numId w:val="18"/>
        </w:numPr>
        <w:suppressAutoHyphens w:val="0"/>
        <w:ind w:hanging="644"/>
        <w:rPr>
          <w:rFonts w:cs="Arial"/>
          <w:sz w:val="24"/>
          <w:szCs w:val="24"/>
        </w:rPr>
      </w:pPr>
      <w:r w:rsidRPr="00CC1BD8">
        <w:rPr>
          <w:rFonts w:cs="Arial"/>
          <w:sz w:val="24"/>
          <w:szCs w:val="24"/>
        </w:rPr>
        <w:lastRenderedPageBreak/>
        <w:t>Przekazan</w:t>
      </w:r>
      <w:r>
        <w:rPr>
          <w:rFonts w:cs="Arial"/>
          <w:sz w:val="24"/>
          <w:szCs w:val="24"/>
        </w:rPr>
        <w:t>o</w:t>
      </w:r>
      <w:r w:rsidRPr="00CC1BD8">
        <w:rPr>
          <w:rFonts w:cs="Arial"/>
          <w:sz w:val="24"/>
          <w:szCs w:val="24"/>
        </w:rPr>
        <w:t xml:space="preserve"> dokumentacj</w:t>
      </w:r>
      <w:r>
        <w:rPr>
          <w:rFonts w:cs="Arial"/>
          <w:sz w:val="24"/>
          <w:szCs w:val="24"/>
        </w:rPr>
        <w:t>ę</w:t>
      </w:r>
      <w:r w:rsidRPr="00CC1BD8">
        <w:rPr>
          <w:rFonts w:cs="Arial"/>
          <w:sz w:val="24"/>
          <w:szCs w:val="24"/>
        </w:rPr>
        <w:t xml:space="preserve"> składając</w:t>
      </w:r>
      <w:r>
        <w:rPr>
          <w:rFonts w:cs="Arial"/>
          <w:sz w:val="24"/>
          <w:szCs w:val="24"/>
        </w:rPr>
        <w:t>ą</w:t>
      </w:r>
      <w:r w:rsidRPr="00CC1BD8">
        <w:rPr>
          <w:rFonts w:cs="Arial"/>
          <w:sz w:val="24"/>
          <w:szCs w:val="24"/>
        </w:rPr>
        <w:t xml:space="preserve"> się z nas</w:t>
      </w:r>
      <w:r>
        <w:rPr>
          <w:rFonts w:cs="Arial"/>
          <w:sz w:val="24"/>
          <w:szCs w:val="24"/>
        </w:rPr>
        <w:t>tępujących części składowych (i </w:t>
      </w:r>
      <w:r w:rsidRPr="00CC1BD8">
        <w:rPr>
          <w:rFonts w:cs="Arial"/>
          <w:sz w:val="24"/>
          <w:szCs w:val="24"/>
        </w:rPr>
        <w:t>ilości poszczególnych egzemplarzy</w:t>
      </w:r>
      <w:r>
        <w:rPr>
          <w:rFonts w:cs="Arial"/>
          <w:sz w:val="24"/>
          <w:szCs w:val="24"/>
        </w:rPr>
        <w:t xml:space="preserve"> dokumentacji w wersji papierowej i na nośniku elektronicznym</w:t>
      </w:r>
      <w:r w:rsidRPr="00CC1BD8">
        <w:rPr>
          <w:rFonts w:cs="Arial"/>
          <w:sz w:val="24"/>
          <w:szCs w:val="24"/>
        </w:rPr>
        <w:t xml:space="preserve"> ze wskazaniem poszczególnych branż):</w:t>
      </w:r>
      <w:r w:rsidRPr="00CC1BD8">
        <w:rPr>
          <w:rStyle w:val="Odwoanieprzypisudolnego"/>
          <w:rFonts w:cs="Arial"/>
          <w:sz w:val="24"/>
          <w:szCs w:val="24"/>
        </w:rPr>
        <w:footnoteReference w:id="3"/>
      </w:r>
    </w:p>
    <w:p w14:paraId="2C6D6EAE" w14:textId="77777777" w:rsidR="00B225AD" w:rsidRPr="00CC1BD8" w:rsidRDefault="00B225AD" w:rsidP="00B225AD">
      <w:pPr>
        <w:pStyle w:val="Akapitzlist"/>
        <w:spacing w:after="100" w:afterAutospacing="1"/>
        <w:ind w:left="709"/>
        <w:rPr>
          <w:rFonts w:cs="Arial"/>
          <w:sz w:val="24"/>
          <w:szCs w:val="24"/>
        </w:rPr>
      </w:pPr>
      <w:r w:rsidRPr="00CC1BD8">
        <w:rPr>
          <w:rFonts w:cs="Arial"/>
          <w:sz w:val="24"/>
          <w:szCs w:val="24"/>
        </w:rPr>
        <w:t>………………………………………………</w:t>
      </w:r>
      <w:r>
        <w:rPr>
          <w:rFonts w:cs="Arial"/>
          <w:sz w:val="24"/>
          <w:szCs w:val="24"/>
        </w:rPr>
        <w:t>………………………………………</w:t>
      </w:r>
    </w:p>
    <w:p w14:paraId="7D3BD615" w14:textId="77777777" w:rsidR="00B225AD" w:rsidRDefault="00B225AD" w:rsidP="00B225AD">
      <w:pPr>
        <w:pStyle w:val="Akapitzlist"/>
        <w:spacing w:after="100" w:afterAutospacing="1"/>
        <w:ind w:left="709"/>
        <w:rPr>
          <w:rFonts w:cs="Arial"/>
          <w:sz w:val="24"/>
          <w:szCs w:val="24"/>
        </w:rPr>
      </w:pPr>
      <w:r w:rsidRPr="00CC1BD8">
        <w:rPr>
          <w:rFonts w:cs="Arial"/>
          <w:sz w:val="24"/>
          <w:szCs w:val="24"/>
        </w:rPr>
        <w:t>………………………………………………</w:t>
      </w:r>
      <w:r>
        <w:rPr>
          <w:rFonts w:cs="Arial"/>
          <w:sz w:val="24"/>
          <w:szCs w:val="24"/>
        </w:rPr>
        <w:t>………………………………………</w:t>
      </w:r>
    </w:p>
    <w:p w14:paraId="7B90F1C4" w14:textId="77777777" w:rsidR="00B225AD" w:rsidRPr="00CC1BD8" w:rsidRDefault="00B225AD" w:rsidP="00572454">
      <w:pPr>
        <w:pStyle w:val="Akapitzlist"/>
        <w:numPr>
          <w:ilvl w:val="0"/>
          <w:numId w:val="18"/>
        </w:numPr>
        <w:suppressAutoHyphens w:val="0"/>
        <w:spacing w:after="100" w:afterAutospacing="1"/>
        <w:ind w:hanging="644"/>
        <w:rPr>
          <w:rFonts w:cs="Arial"/>
          <w:sz w:val="24"/>
          <w:szCs w:val="24"/>
        </w:rPr>
      </w:pPr>
      <w:r>
        <w:rPr>
          <w:rFonts w:cs="Arial"/>
          <w:sz w:val="24"/>
          <w:szCs w:val="24"/>
        </w:rPr>
        <w:t xml:space="preserve">Do dokumentacji dołączono: oświadczenie o kompletności dokumentacji </w:t>
      </w:r>
      <w:r>
        <w:rPr>
          <w:rFonts w:cs="Arial"/>
          <w:sz w:val="24"/>
          <w:szCs w:val="24"/>
        </w:rPr>
        <w:br/>
        <w:t>w stosunku do celu, któremu ma służyć, kserokopie uprawnień projektowych autorów poszczególnych projektów branżowych, wymagane przepisami uzgodnienia poszczególnych składowych branżowych części dokumentacji, i in.*</w:t>
      </w:r>
    </w:p>
    <w:p w14:paraId="0297DC13" w14:textId="77777777" w:rsidR="00B225AD" w:rsidRDefault="00B225AD" w:rsidP="00572454">
      <w:pPr>
        <w:pStyle w:val="Akapitzlist"/>
        <w:numPr>
          <w:ilvl w:val="0"/>
          <w:numId w:val="18"/>
        </w:numPr>
        <w:suppressAutoHyphens w:val="0"/>
        <w:spacing w:after="100" w:afterAutospacing="1"/>
        <w:ind w:hanging="644"/>
        <w:rPr>
          <w:rFonts w:cs="Arial"/>
          <w:sz w:val="24"/>
          <w:szCs w:val="24"/>
        </w:rPr>
      </w:pPr>
      <w:r w:rsidRPr="00C42865">
        <w:rPr>
          <w:rFonts w:cs="Arial"/>
          <w:sz w:val="24"/>
          <w:szCs w:val="24"/>
        </w:rPr>
        <w:t xml:space="preserve">Dokumentację projektową uznaje się za </w:t>
      </w:r>
      <w:r>
        <w:rPr>
          <w:rFonts w:cs="Arial"/>
          <w:sz w:val="24"/>
          <w:szCs w:val="24"/>
        </w:rPr>
        <w:t>kompletną.</w:t>
      </w:r>
    </w:p>
    <w:p w14:paraId="16E27FB9" w14:textId="77777777" w:rsidR="00B225AD" w:rsidRDefault="00B225AD" w:rsidP="00572454">
      <w:pPr>
        <w:pStyle w:val="Akapitzlist"/>
        <w:numPr>
          <w:ilvl w:val="0"/>
          <w:numId w:val="18"/>
        </w:numPr>
        <w:suppressAutoHyphens w:val="0"/>
        <w:spacing w:after="100" w:afterAutospacing="1"/>
        <w:ind w:hanging="644"/>
        <w:rPr>
          <w:rFonts w:cs="Arial"/>
          <w:sz w:val="24"/>
          <w:szCs w:val="24"/>
        </w:rPr>
      </w:pPr>
      <w:r>
        <w:rPr>
          <w:rFonts w:cs="Arial"/>
          <w:sz w:val="24"/>
          <w:szCs w:val="24"/>
        </w:rPr>
        <w:t xml:space="preserve">Dokumentację projektową uznaje się za </w:t>
      </w:r>
      <w:r w:rsidRPr="00C42865">
        <w:rPr>
          <w:rFonts w:cs="Arial"/>
          <w:sz w:val="24"/>
          <w:szCs w:val="24"/>
        </w:rPr>
        <w:t>ostatecznie odebraną i przekazaną Zamawiającemu. Niniejszy protokół stanowi podstawę do rozliczenia między Zamawiającym, a Wykonawcą.</w:t>
      </w:r>
    </w:p>
    <w:p w14:paraId="0A4AA63E" w14:textId="77777777" w:rsidR="00B225AD" w:rsidRDefault="00B225AD" w:rsidP="00572454">
      <w:pPr>
        <w:pStyle w:val="Akapitzlist"/>
        <w:numPr>
          <w:ilvl w:val="0"/>
          <w:numId w:val="18"/>
        </w:numPr>
        <w:suppressAutoHyphens w:val="0"/>
        <w:spacing w:after="100" w:afterAutospacing="1"/>
        <w:ind w:hanging="644"/>
        <w:rPr>
          <w:rFonts w:cs="Arial"/>
          <w:sz w:val="24"/>
          <w:szCs w:val="24"/>
        </w:rPr>
      </w:pPr>
      <w:r w:rsidRPr="00C42865">
        <w:rPr>
          <w:rFonts w:cs="Arial"/>
          <w:sz w:val="24"/>
          <w:szCs w:val="24"/>
        </w:rPr>
        <w:t>Powyższy protokół nie stanowi zwolnienia od odpowiedzialności za wady i braki dokumentacji projektowej nałożonej na Wykonawcę.</w:t>
      </w:r>
    </w:p>
    <w:p w14:paraId="6CD84E52" w14:textId="77777777" w:rsidR="00B225AD" w:rsidRDefault="00B225AD" w:rsidP="00572454">
      <w:pPr>
        <w:pStyle w:val="Akapitzlist"/>
        <w:numPr>
          <w:ilvl w:val="0"/>
          <w:numId w:val="18"/>
        </w:numPr>
        <w:suppressAutoHyphens w:val="0"/>
        <w:spacing w:after="100" w:afterAutospacing="1"/>
        <w:ind w:hanging="644"/>
        <w:rPr>
          <w:rFonts w:cs="Arial"/>
          <w:sz w:val="24"/>
          <w:szCs w:val="24"/>
        </w:rPr>
      </w:pPr>
      <w:r w:rsidRPr="00C42865">
        <w:rPr>
          <w:rFonts w:cs="Arial"/>
          <w:sz w:val="24"/>
          <w:szCs w:val="24"/>
        </w:rPr>
        <w:t>Projektant, niezależnie od udzielonej gwarancji jakości, ponosi odpowiedzialność z tytułu rękojmi, za wady i braki w dokumentacji projektowej.</w:t>
      </w:r>
    </w:p>
    <w:p w14:paraId="414189AA" w14:textId="77777777" w:rsidR="00B225AD" w:rsidRPr="00336D01" w:rsidRDefault="00B225AD" w:rsidP="00572454">
      <w:pPr>
        <w:pStyle w:val="Akapitzlist"/>
        <w:numPr>
          <w:ilvl w:val="0"/>
          <w:numId w:val="18"/>
        </w:numPr>
        <w:suppressAutoHyphens w:val="0"/>
        <w:spacing w:after="100" w:afterAutospacing="1"/>
        <w:ind w:hanging="644"/>
        <w:rPr>
          <w:rFonts w:cs="Arial"/>
          <w:sz w:val="24"/>
          <w:szCs w:val="24"/>
        </w:rPr>
      </w:pPr>
      <w:r w:rsidRPr="00C42865">
        <w:rPr>
          <w:rFonts w:cs="Arial"/>
          <w:sz w:val="24"/>
          <w:szCs w:val="24"/>
        </w:rPr>
        <w:t>Inne uwagi Komisji: ……………………………………………………………………</w:t>
      </w:r>
    </w:p>
    <w:p w14:paraId="0A4B0B90" w14:textId="77777777" w:rsidR="00B225AD" w:rsidRDefault="00B225AD" w:rsidP="00B225AD">
      <w:pPr>
        <w:pStyle w:val="Akapitzlist"/>
        <w:spacing w:after="100" w:afterAutospacing="1"/>
        <w:ind w:left="644"/>
        <w:rPr>
          <w:rFonts w:cs="Arial"/>
          <w:sz w:val="24"/>
          <w:szCs w:val="24"/>
        </w:rPr>
      </w:pPr>
      <w:r>
        <w:rPr>
          <w:rFonts w:cs="Arial"/>
          <w:sz w:val="24"/>
          <w:szCs w:val="24"/>
        </w:rPr>
        <w:t>……………………………………………………………………………………………</w:t>
      </w:r>
    </w:p>
    <w:p w14:paraId="7C074DC1" w14:textId="77777777" w:rsidR="00B225AD" w:rsidRPr="00B34A40" w:rsidRDefault="00B225AD" w:rsidP="00572454">
      <w:pPr>
        <w:pStyle w:val="Akapitzlist"/>
        <w:numPr>
          <w:ilvl w:val="0"/>
          <w:numId w:val="18"/>
        </w:numPr>
        <w:suppressAutoHyphens w:val="0"/>
        <w:ind w:left="567" w:hanging="567"/>
        <w:rPr>
          <w:rFonts w:cs="Arial"/>
          <w:sz w:val="24"/>
          <w:szCs w:val="24"/>
        </w:rPr>
      </w:pPr>
      <w:r w:rsidRPr="007B07B7">
        <w:rPr>
          <w:rFonts w:cs="Arial"/>
          <w:sz w:val="24"/>
          <w:szCs w:val="24"/>
        </w:rPr>
        <w:t>Przedstawiciele Wykonawc</w:t>
      </w:r>
      <w:r>
        <w:rPr>
          <w:rFonts w:cs="Arial"/>
          <w:sz w:val="24"/>
          <w:szCs w:val="24"/>
        </w:rPr>
        <w:t xml:space="preserve">y odnośnie postanowień komisji </w:t>
      </w:r>
      <w:r w:rsidRPr="007B07B7">
        <w:rPr>
          <w:rFonts w:cs="Arial"/>
          <w:sz w:val="24"/>
          <w:szCs w:val="24"/>
        </w:rPr>
        <w:t>wnoszą/</w:t>
      </w:r>
      <w:r>
        <w:rPr>
          <w:rFonts w:cs="Arial"/>
          <w:sz w:val="24"/>
          <w:szCs w:val="24"/>
        </w:rPr>
        <w:t>nie wnoszą zastrzeżenia</w:t>
      </w:r>
      <w:r w:rsidRPr="00E25836">
        <w:rPr>
          <w:rFonts w:cs="Arial"/>
          <w:sz w:val="24"/>
          <w:szCs w:val="24"/>
        </w:rPr>
        <w:t>:*…………………………………………………………………………………………………………………………………………………………………</w:t>
      </w:r>
      <w:r>
        <w:rPr>
          <w:rFonts w:cs="Arial"/>
          <w:sz w:val="24"/>
          <w:szCs w:val="24"/>
        </w:rPr>
        <w:t>..</w:t>
      </w:r>
      <w:r w:rsidRPr="00E25836">
        <w:rPr>
          <w:rFonts w:cs="Arial"/>
          <w:sz w:val="24"/>
          <w:szCs w:val="24"/>
        </w:rPr>
        <w:t>……</w:t>
      </w:r>
      <w:r>
        <w:rPr>
          <w:rFonts w:cs="Arial"/>
          <w:sz w:val="24"/>
          <w:szCs w:val="24"/>
        </w:rPr>
        <w:t xml:space="preserve"> .</w:t>
      </w:r>
    </w:p>
    <w:p w14:paraId="3F3ED907" w14:textId="77777777" w:rsidR="00B225AD" w:rsidRPr="007B07B7" w:rsidRDefault="00B225AD" w:rsidP="00572454">
      <w:pPr>
        <w:pStyle w:val="Akapitzlist"/>
        <w:numPr>
          <w:ilvl w:val="0"/>
          <w:numId w:val="18"/>
        </w:numPr>
        <w:suppressAutoHyphens w:val="0"/>
        <w:ind w:left="567" w:hanging="567"/>
        <w:rPr>
          <w:rFonts w:cs="Arial"/>
          <w:sz w:val="24"/>
          <w:szCs w:val="24"/>
        </w:rPr>
      </w:pPr>
      <w:r w:rsidRPr="007B07B7">
        <w:rPr>
          <w:rFonts w:cs="Arial"/>
          <w:sz w:val="24"/>
          <w:szCs w:val="24"/>
        </w:rPr>
        <w:t>Na tym protokół zakończono i podpisano:</w:t>
      </w:r>
    </w:p>
    <w:p w14:paraId="6918BB61" w14:textId="77777777" w:rsidR="00B225AD" w:rsidRDefault="00B225AD" w:rsidP="00B225AD">
      <w:pPr>
        <w:pStyle w:val="Akapitzlist"/>
        <w:spacing w:after="100" w:afterAutospacing="1"/>
        <w:ind w:left="644"/>
        <w:rPr>
          <w:rFonts w:cs="Arial"/>
          <w:sz w:val="24"/>
          <w:szCs w:val="24"/>
        </w:rPr>
      </w:pPr>
    </w:p>
    <w:p w14:paraId="74D97045" w14:textId="77777777" w:rsidR="00B225AD" w:rsidRPr="00C42865" w:rsidRDefault="00B225AD" w:rsidP="00B225AD">
      <w:pPr>
        <w:pStyle w:val="Akapitzlist"/>
        <w:ind w:left="426" w:hanging="426"/>
        <w:rPr>
          <w:rFonts w:cs="Arial"/>
          <w:sz w:val="24"/>
          <w:szCs w:val="24"/>
        </w:rPr>
      </w:pPr>
      <w:r w:rsidRPr="00C42865">
        <w:rPr>
          <w:rFonts w:cs="Arial"/>
          <w:sz w:val="24"/>
          <w:szCs w:val="24"/>
        </w:rPr>
        <w:t>Podpisy członków Komisji:</w:t>
      </w:r>
      <w:r w:rsidRPr="00C42865">
        <w:rPr>
          <w:rFonts w:cs="Arial"/>
          <w:sz w:val="24"/>
          <w:szCs w:val="24"/>
        </w:rPr>
        <w:tab/>
      </w:r>
      <w:r w:rsidRPr="00C42865">
        <w:rPr>
          <w:rFonts w:cs="Arial"/>
          <w:sz w:val="24"/>
          <w:szCs w:val="24"/>
        </w:rPr>
        <w:tab/>
      </w:r>
      <w:r w:rsidRPr="00C42865">
        <w:rPr>
          <w:rFonts w:cs="Arial"/>
          <w:sz w:val="24"/>
          <w:szCs w:val="24"/>
        </w:rPr>
        <w:tab/>
      </w:r>
      <w:r w:rsidRPr="00C42865">
        <w:rPr>
          <w:rFonts w:cs="Arial"/>
          <w:sz w:val="24"/>
          <w:szCs w:val="24"/>
        </w:rPr>
        <w:tab/>
        <w:t>Podpisy Wykonawcy:</w:t>
      </w:r>
    </w:p>
    <w:p w14:paraId="54B506D1" w14:textId="77777777" w:rsidR="00B225AD" w:rsidRPr="00C42865" w:rsidRDefault="00B225AD" w:rsidP="00B225AD">
      <w:pPr>
        <w:pStyle w:val="Akapitzlist"/>
        <w:ind w:left="426" w:hanging="426"/>
        <w:rPr>
          <w:rFonts w:cs="Arial"/>
          <w:sz w:val="24"/>
          <w:szCs w:val="24"/>
        </w:rPr>
      </w:pPr>
      <w:r>
        <w:rPr>
          <w:rFonts w:cs="Arial"/>
          <w:sz w:val="24"/>
          <w:szCs w:val="24"/>
        </w:rPr>
        <w:t>1. ……………………………</w:t>
      </w:r>
      <w:r>
        <w:rPr>
          <w:rFonts w:cs="Arial"/>
          <w:sz w:val="24"/>
          <w:szCs w:val="24"/>
        </w:rPr>
        <w:tab/>
      </w:r>
      <w:r>
        <w:rPr>
          <w:rFonts w:cs="Arial"/>
          <w:sz w:val="24"/>
          <w:szCs w:val="24"/>
        </w:rPr>
        <w:tab/>
      </w:r>
      <w:r>
        <w:rPr>
          <w:rFonts w:cs="Arial"/>
          <w:sz w:val="24"/>
          <w:szCs w:val="24"/>
        </w:rPr>
        <w:tab/>
        <w:t>1. ………………………………</w:t>
      </w:r>
    </w:p>
    <w:p w14:paraId="3FD37497" w14:textId="77777777" w:rsidR="00B225AD" w:rsidRPr="00C42865" w:rsidRDefault="00B225AD" w:rsidP="00B225AD">
      <w:pPr>
        <w:pStyle w:val="Akapitzlist"/>
        <w:ind w:left="426" w:hanging="426"/>
        <w:rPr>
          <w:rFonts w:cs="Arial"/>
          <w:sz w:val="24"/>
          <w:szCs w:val="24"/>
        </w:rPr>
      </w:pPr>
      <w:r>
        <w:rPr>
          <w:rFonts w:cs="Arial"/>
          <w:sz w:val="24"/>
          <w:szCs w:val="24"/>
        </w:rPr>
        <w:t>2. ……………………………</w:t>
      </w:r>
      <w:r>
        <w:rPr>
          <w:rFonts w:cs="Arial"/>
          <w:sz w:val="24"/>
          <w:szCs w:val="24"/>
        </w:rPr>
        <w:tab/>
      </w:r>
      <w:r>
        <w:rPr>
          <w:rFonts w:cs="Arial"/>
          <w:sz w:val="24"/>
          <w:szCs w:val="24"/>
        </w:rPr>
        <w:tab/>
      </w:r>
      <w:r>
        <w:rPr>
          <w:rFonts w:cs="Arial"/>
          <w:sz w:val="24"/>
          <w:szCs w:val="24"/>
        </w:rPr>
        <w:tab/>
        <w:t>2. ………………………………</w:t>
      </w:r>
    </w:p>
    <w:p w14:paraId="2E2C9794" w14:textId="77777777" w:rsidR="00B225AD" w:rsidRPr="001A2A24" w:rsidRDefault="00B225AD" w:rsidP="00B225AD">
      <w:pPr>
        <w:rPr>
          <w:sz w:val="6"/>
        </w:rPr>
      </w:pPr>
    </w:p>
    <w:p w14:paraId="7FBFD09E" w14:textId="77777777" w:rsidR="00B225AD" w:rsidRDefault="00B225AD" w:rsidP="00B225AD">
      <w:pPr>
        <w:spacing w:line="240" w:lineRule="auto"/>
        <w:ind w:left="4712"/>
        <w:rPr>
          <w:rFonts w:cs="Arial"/>
        </w:rPr>
      </w:pPr>
    </w:p>
    <w:p w14:paraId="7CB34504" w14:textId="77777777" w:rsidR="00B225AD" w:rsidRPr="00212D25" w:rsidRDefault="00B225AD" w:rsidP="00B225AD">
      <w:pPr>
        <w:spacing w:line="240" w:lineRule="auto"/>
        <w:ind w:left="4712"/>
        <w:rPr>
          <w:rFonts w:cs="Arial"/>
          <w:sz w:val="24"/>
          <w:szCs w:val="24"/>
        </w:rPr>
      </w:pPr>
      <w:r>
        <w:rPr>
          <w:rFonts w:cs="Arial"/>
          <w:sz w:val="24"/>
          <w:szCs w:val="24"/>
        </w:rPr>
        <w:t>Zapoznałem się</w:t>
      </w:r>
      <w:r w:rsidRPr="00212D25">
        <w:rPr>
          <w:rFonts w:cs="Arial"/>
          <w:sz w:val="24"/>
          <w:szCs w:val="24"/>
        </w:rPr>
        <w:t>:</w:t>
      </w:r>
    </w:p>
    <w:p w14:paraId="046BA1F8" w14:textId="77777777" w:rsidR="00B225AD" w:rsidRPr="00212D25" w:rsidRDefault="00B225AD" w:rsidP="00B225AD">
      <w:pPr>
        <w:spacing w:line="240" w:lineRule="auto"/>
        <w:ind w:left="4712"/>
        <w:rPr>
          <w:rFonts w:cs="Arial"/>
          <w:sz w:val="24"/>
          <w:szCs w:val="24"/>
        </w:rPr>
      </w:pPr>
    </w:p>
    <w:p w14:paraId="30314FC8" w14:textId="77777777" w:rsidR="00B225AD" w:rsidRPr="00212D25" w:rsidRDefault="00B225AD" w:rsidP="00B225AD">
      <w:pPr>
        <w:spacing w:line="240" w:lineRule="auto"/>
        <w:ind w:left="4712"/>
        <w:rPr>
          <w:rFonts w:cs="Arial"/>
          <w:sz w:val="24"/>
          <w:szCs w:val="24"/>
        </w:rPr>
      </w:pPr>
      <w:r w:rsidRPr="00212D25">
        <w:rPr>
          <w:rFonts w:cs="Arial"/>
          <w:sz w:val="24"/>
          <w:szCs w:val="24"/>
        </w:rPr>
        <w:t>…………………………………………..</w:t>
      </w:r>
    </w:p>
    <w:p w14:paraId="6ECE7755" w14:textId="77777777" w:rsidR="00B225AD" w:rsidRDefault="00B225AD" w:rsidP="00B225AD">
      <w:pPr>
        <w:spacing w:line="240" w:lineRule="auto"/>
        <w:ind w:left="5421" w:firstLine="251"/>
        <w:rPr>
          <w:rFonts w:cs="Arial"/>
          <w:sz w:val="16"/>
          <w:szCs w:val="16"/>
        </w:rPr>
      </w:pPr>
      <w:r w:rsidRPr="00212D25">
        <w:rPr>
          <w:rFonts w:cs="Arial"/>
          <w:sz w:val="16"/>
          <w:szCs w:val="16"/>
        </w:rPr>
        <w:t>(kierownik jednostki, data)</w:t>
      </w:r>
    </w:p>
    <w:p w14:paraId="01C4E341" w14:textId="77777777" w:rsidR="00B225AD" w:rsidRPr="00CC1BD8" w:rsidRDefault="00B225AD" w:rsidP="00B225AD">
      <w:pPr>
        <w:rPr>
          <w:rFonts w:cs="Arial"/>
        </w:rPr>
      </w:pPr>
    </w:p>
    <w:p w14:paraId="794EF353" w14:textId="77777777" w:rsidR="00B225AD" w:rsidRPr="00CC1BD8" w:rsidRDefault="00B225AD" w:rsidP="00B225AD">
      <w:pPr>
        <w:rPr>
          <w:rFonts w:cs="Arial"/>
        </w:rPr>
      </w:pPr>
    </w:p>
    <w:p w14:paraId="64D9B8A1" w14:textId="77777777" w:rsidR="00B225AD" w:rsidRDefault="00B225AD" w:rsidP="00B225AD"/>
    <w:p w14:paraId="038B4920" w14:textId="61A1120D" w:rsidR="001711AA" w:rsidRPr="001711AA" w:rsidRDefault="001711AA" w:rsidP="001711AA">
      <w:pPr>
        <w:tabs>
          <w:tab w:val="left" w:pos="5488"/>
        </w:tabs>
        <w:rPr>
          <w:rFonts w:cs="Arial"/>
          <w:sz w:val="21"/>
          <w:szCs w:val="21"/>
        </w:rPr>
      </w:pPr>
    </w:p>
    <w:sectPr w:rsidR="001711AA" w:rsidRPr="001711AA" w:rsidSect="00B225AD">
      <w:pgSz w:w="11906" w:h="16838"/>
      <w:pgMar w:top="1418" w:right="851" w:bottom="1418"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AD851" w14:textId="77777777" w:rsidR="00676561" w:rsidRDefault="00676561" w:rsidP="00793A13">
      <w:r>
        <w:separator/>
      </w:r>
    </w:p>
    <w:p w14:paraId="6CD98440" w14:textId="77777777" w:rsidR="00676561" w:rsidRDefault="00676561"/>
    <w:p w14:paraId="6FB36982" w14:textId="77777777" w:rsidR="00676561" w:rsidRDefault="00676561" w:rsidP="00BA07EE"/>
    <w:p w14:paraId="50E38D8C" w14:textId="77777777" w:rsidR="00676561" w:rsidRDefault="00676561"/>
  </w:endnote>
  <w:endnote w:type="continuationSeparator" w:id="0">
    <w:p w14:paraId="30C35CAA" w14:textId="77777777" w:rsidR="00676561" w:rsidRDefault="00676561" w:rsidP="00793A13">
      <w:r>
        <w:continuationSeparator/>
      </w:r>
    </w:p>
    <w:p w14:paraId="51C6C48B" w14:textId="77777777" w:rsidR="00676561" w:rsidRDefault="00676561"/>
    <w:p w14:paraId="516ED9B8" w14:textId="77777777" w:rsidR="00676561" w:rsidRDefault="00676561" w:rsidP="00BA07EE"/>
    <w:p w14:paraId="24A33DCA" w14:textId="77777777" w:rsidR="00676561" w:rsidRDefault="00676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43185"/>
      <w:docPartObj>
        <w:docPartGallery w:val="Page Numbers (Bottom of Page)"/>
        <w:docPartUnique/>
      </w:docPartObj>
    </w:sdtPr>
    <w:sdtContent>
      <w:p w14:paraId="542D2DC3" w14:textId="310F8C57" w:rsidR="00E94F0D" w:rsidRPr="004D2ED5" w:rsidRDefault="00E94F0D" w:rsidP="004D2ED5">
        <w:pPr>
          <w:pStyle w:val="Stopka"/>
          <w:framePr w:wrap="around" w:vAnchor="text" w:hAnchor="margin" w:xAlign="right" w:y="1"/>
          <w:rPr>
            <w:rStyle w:val="Numerstrony"/>
            <w:sz w:val="16"/>
          </w:rPr>
        </w:pPr>
        <w:r w:rsidRPr="004D2ED5">
          <w:rPr>
            <w:rStyle w:val="Numerstrony"/>
            <w:sz w:val="16"/>
          </w:rPr>
          <w:fldChar w:fldCharType="begin"/>
        </w:r>
        <w:r w:rsidRPr="004D2ED5">
          <w:rPr>
            <w:rStyle w:val="Numerstrony"/>
            <w:sz w:val="16"/>
          </w:rPr>
          <w:instrText xml:space="preserve">PAGE  </w:instrText>
        </w:r>
        <w:r w:rsidRPr="004D2ED5">
          <w:rPr>
            <w:rStyle w:val="Numerstrony"/>
            <w:sz w:val="16"/>
          </w:rPr>
          <w:fldChar w:fldCharType="separate"/>
        </w:r>
        <w:r w:rsidR="00EC4DE9">
          <w:rPr>
            <w:rStyle w:val="Numerstrony"/>
            <w:noProof/>
            <w:sz w:val="16"/>
          </w:rPr>
          <w:t>22</w:t>
        </w:r>
        <w:r w:rsidRPr="004D2ED5">
          <w:rPr>
            <w:rStyle w:val="Numerstrony"/>
            <w:sz w:val="16"/>
          </w:rPr>
          <w:fldChar w:fldCharType="end"/>
        </w:r>
      </w:p>
      <w:p w14:paraId="7AC83401" w14:textId="588D6AC4" w:rsidR="00E94F0D" w:rsidRPr="000733BF" w:rsidRDefault="00E94F0D" w:rsidP="004F2CBB">
        <w:pPr>
          <w:pStyle w:val="Stopka"/>
          <w:ind w:right="360"/>
          <w:jc w:val="center"/>
          <w:rPr>
            <w:sz w:val="16"/>
          </w:rPr>
        </w:pPr>
        <w:r>
          <w:rPr>
            <w:rFonts w:cs="Arial"/>
            <w:noProof/>
            <w:sz w:val="16"/>
            <w:szCs w:val="16"/>
            <w:lang w:eastAsia="pl-PL"/>
          </w:rPr>
          <w:drawing>
            <wp:inline distT="0" distB="0" distL="0" distR="0" wp14:anchorId="1469646C" wp14:editId="2A3E50F0">
              <wp:extent cx="4381804" cy="6096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dstawowy pasek znaków FEnIKS_bez tła"/>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741845" cy="659689"/>
                      </a:xfrm>
                      <a:prstGeom prst="rect">
                        <a:avLst/>
                      </a:prstGeom>
                      <a:noFill/>
                      <a:ln>
                        <a:noFill/>
                      </a:ln>
                    </pic:spPr>
                  </pic:pic>
                </a:graphicData>
              </a:graphic>
            </wp:inline>
          </w:drawing>
        </w:r>
      </w:p>
    </w:sdtContent>
  </w:sdt>
  <w:p w14:paraId="6B45AEEF" w14:textId="77777777" w:rsidR="00E94F0D" w:rsidRDefault="00E94F0D" w:rsidP="00BA07EE"/>
  <w:p w14:paraId="1A4DAA99" w14:textId="77777777" w:rsidR="00E94F0D" w:rsidRDefault="00E94F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43173"/>
      <w:docPartObj>
        <w:docPartGallery w:val="Page Numbers (Bottom of Page)"/>
        <w:docPartUnique/>
      </w:docPartObj>
    </w:sdtPr>
    <w:sdtContent>
      <w:p w14:paraId="2B58F1F2" w14:textId="77777777" w:rsidR="00E94F0D" w:rsidRDefault="00E94F0D">
        <w:pPr>
          <w:pStyle w:val="Stopka"/>
          <w:jc w:val="center"/>
        </w:pPr>
        <w:r w:rsidRPr="006E793A">
          <w:rPr>
            <w:rFonts w:cs="Arial"/>
          </w:rPr>
          <w:fldChar w:fldCharType="begin"/>
        </w:r>
        <w:r w:rsidRPr="006E793A">
          <w:rPr>
            <w:rFonts w:cs="Arial"/>
          </w:rPr>
          <w:instrText xml:space="preserve"> PAGE   \* MERGEFORMAT </w:instrText>
        </w:r>
        <w:r w:rsidRPr="006E793A">
          <w:rPr>
            <w:rFonts w:cs="Arial"/>
          </w:rPr>
          <w:fldChar w:fldCharType="separate"/>
        </w:r>
        <w:r>
          <w:rPr>
            <w:rFonts w:cs="Arial"/>
            <w:noProof/>
          </w:rPr>
          <w:t>1</w:t>
        </w:r>
        <w:r w:rsidRPr="006E793A">
          <w:rPr>
            <w:rFonts w:cs="Arial"/>
          </w:rPr>
          <w:fldChar w:fldCharType="end"/>
        </w:r>
      </w:p>
    </w:sdtContent>
  </w:sdt>
  <w:p w14:paraId="0E46A164" w14:textId="77777777" w:rsidR="00E94F0D" w:rsidRDefault="00E94F0D" w:rsidP="00793A13">
    <w:pPr>
      <w:pStyle w:val="Stopka"/>
      <w:jc w:val="right"/>
    </w:pPr>
  </w:p>
  <w:p w14:paraId="410CFDE8" w14:textId="77777777" w:rsidR="00E94F0D" w:rsidRDefault="00E94F0D"/>
  <w:p w14:paraId="12131DEE" w14:textId="77777777" w:rsidR="00E94F0D" w:rsidRDefault="00E94F0D" w:rsidP="00BA07EE"/>
  <w:p w14:paraId="3AB437F5" w14:textId="77777777" w:rsidR="00E94F0D" w:rsidRDefault="00E94F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D67F9" w14:textId="77777777" w:rsidR="00676561" w:rsidRDefault="00676561" w:rsidP="00793A13">
      <w:r>
        <w:separator/>
      </w:r>
    </w:p>
    <w:p w14:paraId="0EAA6B0A" w14:textId="77777777" w:rsidR="00676561" w:rsidRDefault="00676561"/>
    <w:p w14:paraId="3AD91F39" w14:textId="77777777" w:rsidR="00676561" w:rsidRDefault="00676561" w:rsidP="00BA07EE"/>
    <w:p w14:paraId="368FA2B7" w14:textId="77777777" w:rsidR="00676561" w:rsidRDefault="00676561"/>
  </w:footnote>
  <w:footnote w:type="continuationSeparator" w:id="0">
    <w:p w14:paraId="300937C9" w14:textId="77777777" w:rsidR="00676561" w:rsidRDefault="00676561" w:rsidP="00793A13">
      <w:r>
        <w:continuationSeparator/>
      </w:r>
    </w:p>
    <w:p w14:paraId="6CADE133" w14:textId="77777777" w:rsidR="00676561" w:rsidRDefault="00676561"/>
    <w:p w14:paraId="65A550CB" w14:textId="77777777" w:rsidR="00676561" w:rsidRDefault="00676561" w:rsidP="00BA07EE"/>
    <w:p w14:paraId="121971E9" w14:textId="77777777" w:rsidR="00676561" w:rsidRDefault="00676561"/>
  </w:footnote>
  <w:footnote w:id="1">
    <w:p w14:paraId="0F8CE49D" w14:textId="77777777" w:rsidR="00E94F0D" w:rsidRPr="00212D25" w:rsidRDefault="00E94F0D" w:rsidP="00B225AD">
      <w:pPr>
        <w:pStyle w:val="Tekstprzypisudolnego"/>
        <w:rPr>
          <w:rFonts w:cs="Arial"/>
        </w:rPr>
      </w:pPr>
      <w:r w:rsidRPr="00212D25">
        <w:rPr>
          <w:rStyle w:val="Odwoanieprzypisudolnego"/>
          <w:rFonts w:cs="Arial"/>
        </w:rPr>
        <w:footnoteRef/>
      </w:r>
      <w:r w:rsidRPr="00212D25">
        <w:rPr>
          <w:rFonts w:cs="Arial"/>
        </w:rPr>
        <w:t xml:space="preserve"> </w:t>
      </w:r>
      <w:r>
        <w:rPr>
          <w:rFonts w:cs="Arial"/>
        </w:rPr>
        <w:t xml:space="preserve">  </w:t>
      </w:r>
      <w:r w:rsidRPr="00212D25">
        <w:rPr>
          <w:rFonts w:cs="Arial"/>
        </w:rPr>
        <w:t>Wpisać dokument, na podstawie którego działa komisja</w:t>
      </w:r>
      <w:r>
        <w:rPr>
          <w:rFonts w:cs="Arial"/>
        </w:rPr>
        <w:t>.</w:t>
      </w:r>
      <w:r w:rsidRPr="00212D25">
        <w:rPr>
          <w:rFonts w:cs="Arial"/>
        </w:rPr>
        <w:t xml:space="preserve"> </w:t>
      </w:r>
    </w:p>
  </w:footnote>
  <w:footnote w:id="2">
    <w:p w14:paraId="2B2B12A2" w14:textId="77777777" w:rsidR="00E94F0D" w:rsidRPr="00C42865" w:rsidRDefault="00E94F0D" w:rsidP="00B225AD">
      <w:pPr>
        <w:pStyle w:val="Tekstprzypisudolnego"/>
        <w:rPr>
          <w:rFonts w:cs="Arial"/>
        </w:rPr>
      </w:pPr>
      <w:r w:rsidRPr="00C42865">
        <w:rPr>
          <w:rStyle w:val="Odwoanieprzypisudolnego"/>
          <w:rFonts w:cs="Arial"/>
        </w:rPr>
        <w:footnoteRef/>
      </w:r>
      <w:r w:rsidRPr="00C42865">
        <w:rPr>
          <w:rFonts w:cs="Arial"/>
        </w:rPr>
        <w:t xml:space="preserve"> </w:t>
      </w:r>
      <w:r>
        <w:rPr>
          <w:rFonts w:cs="Arial"/>
        </w:rPr>
        <w:t xml:space="preserve">  Z</w:t>
      </w:r>
      <w:r w:rsidRPr="00C42865">
        <w:rPr>
          <w:rFonts w:cs="Arial"/>
        </w:rPr>
        <w:t>godnie z zapisami umownymi</w:t>
      </w:r>
      <w:r>
        <w:rPr>
          <w:rFonts w:cs="Arial"/>
        </w:rPr>
        <w:t>.</w:t>
      </w:r>
    </w:p>
  </w:footnote>
  <w:footnote w:id="3">
    <w:p w14:paraId="2E76A226" w14:textId="77777777" w:rsidR="00E94F0D" w:rsidRDefault="00E94F0D" w:rsidP="00B225AD">
      <w:pPr>
        <w:pStyle w:val="Tekstprzypisudolnego"/>
        <w:ind w:left="284" w:hanging="284"/>
      </w:pPr>
      <w:r w:rsidRPr="00CC1BD8">
        <w:rPr>
          <w:rStyle w:val="Odwoanieprzypisudolnego"/>
          <w:rFonts w:cs="Arial"/>
        </w:rPr>
        <w:footnoteRef/>
      </w:r>
      <w:r>
        <w:rPr>
          <w:rFonts w:cs="Arial"/>
        </w:rPr>
        <w:t xml:space="preserve"> </w:t>
      </w:r>
      <w:r w:rsidRPr="00CC1BD8">
        <w:rPr>
          <w:rFonts w:cs="Arial"/>
        </w:rPr>
        <w:t>Zgodnie z zapisami umownymi,</w:t>
      </w:r>
      <w:r>
        <w:rPr>
          <w:rFonts w:cs="Arial"/>
        </w:rPr>
        <w:t xml:space="preserve"> </w:t>
      </w:r>
      <w:r w:rsidRPr="00CC1BD8">
        <w:rPr>
          <w:rFonts w:cs="Arial"/>
        </w:rPr>
        <w:t xml:space="preserve">np. projekt zagospodarowania </w:t>
      </w:r>
      <w:r>
        <w:rPr>
          <w:rFonts w:cs="Arial"/>
        </w:rPr>
        <w:t xml:space="preserve">działki lub </w:t>
      </w:r>
      <w:r w:rsidRPr="00CC1BD8">
        <w:rPr>
          <w:rFonts w:cs="Arial"/>
        </w:rPr>
        <w:t xml:space="preserve">terenu, projekt </w:t>
      </w:r>
      <w:r>
        <w:rPr>
          <w:rFonts w:cs="Arial"/>
        </w:rPr>
        <w:t>architektoniczno-</w:t>
      </w:r>
      <w:r w:rsidRPr="00CC1BD8">
        <w:rPr>
          <w:rFonts w:cs="Arial"/>
        </w:rPr>
        <w:t xml:space="preserve">budowlany, </w:t>
      </w:r>
      <w:r>
        <w:rPr>
          <w:rFonts w:cs="Arial"/>
        </w:rPr>
        <w:t xml:space="preserve">projekt techniczny, </w:t>
      </w:r>
      <w:r w:rsidRPr="00CC1BD8">
        <w:rPr>
          <w:rFonts w:cs="Arial"/>
        </w:rPr>
        <w:t xml:space="preserve">przedmiar robót, </w:t>
      </w:r>
      <w:r w:rsidRPr="00CC1BD8">
        <w:rPr>
          <w:rFonts w:cs="Arial"/>
        </w:rPr>
        <w:t>STWiOR</w:t>
      </w:r>
      <w:r>
        <w:rPr>
          <w:rFonts w:cs="Arial"/>
        </w:rPr>
        <w:t>B</w:t>
      </w:r>
      <w:r w:rsidRPr="00CC1BD8">
        <w:rPr>
          <w:rFonts w:cs="Arial"/>
        </w:rPr>
        <w:t>, kosztorys inwestorski, decyzje administracyjne</w:t>
      </w:r>
      <w:r>
        <w:rPr>
          <w:rFonts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7CB96" w14:textId="77777777" w:rsidR="00E94F0D" w:rsidRDefault="00E94F0D" w:rsidP="003474B0">
    <w:pPr>
      <w:pStyle w:val="Nagwek"/>
      <w:pBdr>
        <w:bottom w:val="thickThinSmallGap" w:sz="24" w:space="1" w:color="622423"/>
      </w:pBdr>
      <w:jc w:val="center"/>
      <w:rPr>
        <w:rFonts w:ascii="Cambria" w:hAnsi="Cambria"/>
        <w:szCs w:val="22"/>
      </w:rPr>
    </w:pPr>
    <w:r>
      <w:rPr>
        <w:rFonts w:ascii="Cambria" w:hAnsi="Cambria"/>
        <w:szCs w:val="22"/>
      </w:rPr>
      <w:t>PROJEKT</w:t>
    </w:r>
  </w:p>
  <w:p w14:paraId="45255D9E" w14:textId="7473D0BE" w:rsidR="00E94F0D" w:rsidRDefault="00E94F0D" w:rsidP="003474B0">
    <w:pPr>
      <w:pStyle w:val="Nagwek"/>
      <w:pBdr>
        <w:bottom w:val="thickThinSmallGap" w:sz="24" w:space="1" w:color="622423"/>
      </w:pBdr>
      <w:jc w:val="center"/>
      <w:rPr>
        <w:rFonts w:ascii="Cambria" w:hAnsi="Cambria"/>
        <w:szCs w:val="22"/>
      </w:rPr>
    </w:pPr>
    <w:r>
      <w:rPr>
        <w:rFonts w:ascii="Cambria" w:hAnsi="Cambria"/>
        <w:szCs w:val="22"/>
      </w:rPr>
      <w:t xml:space="preserve">Umowa o wykonanie usług projektowych </w:t>
    </w:r>
  </w:p>
  <w:p w14:paraId="238098F1" w14:textId="457EEBB9" w:rsidR="00E94F0D" w:rsidRPr="00A1570A" w:rsidRDefault="00E94F0D" w:rsidP="003474B0">
    <w:pPr>
      <w:pStyle w:val="Nagwek"/>
      <w:pBdr>
        <w:bottom w:val="thickThinSmallGap" w:sz="24" w:space="1" w:color="622423"/>
      </w:pBdr>
      <w:jc w:val="center"/>
      <w:rPr>
        <w:rFonts w:ascii="Cambria" w:hAnsi="Cambria"/>
        <w:szCs w:val="22"/>
      </w:rPr>
    </w:pPr>
    <w:r>
      <w:rPr>
        <w:rFonts w:ascii="Cambria" w:hAnsi="Cambria"/>
        <w:szCs w:val="22"/>
      </w:rPr>
      <w:t>nr SA.271.….25</w:t>
    </w:r>
  </w:p>
  <w:p w14:paraId="4797A571" w14:textId="77777777" w:rsidR="00E94F0D" w:rsidRDefault="00E94F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E7C30" w14:textId="77777777" w:rsidR="00E94F0D" w:rsidRPr="006E793A" w:rsidRDefault="00E94F0D">
    <w:pPr>
      <w:pStyle w:val="Nagwek"/>
      <w:rPr>
        <w:rFonts w:cs="Arial"/>
      </w:rPr>
    </w:pPr>
    <w:r w:rsidRPr="006E793A">
      <w:rPr>
        <w:rFonts w:cs="Arial"/>
      </w:rPr>
      <w:t>SA.270.6.2018.KG</w:t>
    </w:r>
  </w:p>
  <w:p w14:paraId="163EF15E" w14:textId="77777777" w:rsidR="00E94F0D" w:rsidRPr="006E793A" w:rsidRDefault="00E94F0D">
    <w:pPr>
      <w:pStyle w:val="Nagwek"/>
      <w:rPr>
        <w:rFonts w:cs="Arial"/>
      </w:rPr>
    </w:pPr>
    <w:r w:rsidRPr="006E793A">
      <w:rPr>
        <w:rFonts w:cs="Arial"/>
      </w:rPr>
      <w:t>„Rozbudowa budynku mieszkalnego funkcyjnego - leśniczówka Głuszec wraz z termomodernizacją”</w:t>
    </w:r>
  </w:p>
  <w:p w14:paraId="7FCF0AC0" w14:textId="77777777" w:rsidR="00E94F0D" w:rsidRDefault="00E94F0D"/>
  <w:p w14:paraId="1B14643E" w14:textId="77777777" w:rsidR="00E94F0D" w:rsidRDefault="00E94F0D" w:rsidP="00BA07EE"/>
  <w:p w14:paraId="74508BB5" w14:textId="77777777" w:rsidR="00E94F0D" w:rsidRDefault="00E94F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8"/>
    <w:lvl w:ilvl="0">
      <w:start w:val="1"/>
      <w:numFmt w:val="decimal"/>
      <w:lvlText w:val="%1."/>
      <w:lvlJc w:val="left"/>
      <w:pPr>
        <w:tabs>
          <w:tab w:val="num" w:pos="0"/>
        </w:tabs>
        <w:ind w:left="720" w:hanging="360"/>
      </w:pPr>
      <w:rPr>
        <w:rFonts w:hint="default"/>
      </w:rPr>
    </w:lvl>
  </w:abstractNum>
  <w:abstractNum w:abstractNumId="1" w15:restartNumberingAfterBreak="0">
    <w:nsid w:val="0A4B1F3A"/>
    <w:multiLevelType w:val="multilevel"/>
    <w:tmpl w:val="46A242C0"/>
    <w:lvl w:ilvl="0">
      <w:start w:val="1"/>
      <w:numFmt w:val="decimal"/>
      <w:lvlText w:val="§ %1"/>
      <w:lvlJc w:val="center"/>
      <w:pPr>
        <w:tabs>
          <w:tab w:val="num" w:pos="2973"/>
        </w:tabs>
        <w:ind w:left="2973" w:firstLine="288"/>
      </w:pPr>
      <w:rPr>
        <w:rFonts w:hint="default"/>
      </w:rPr>
    </w:lvl>
    <w:lvl w:ilvl="1">
      <w:start w:val="1"/>
      <w:numFmt w:val="bullet"/>
      <w:lvlText w:val=""/>
      <w:lvlJc w:val="left"/>
      <w:pPr>
        <w:tabs>
          <w:tab w:val="num" w:pos="1135"/>
        </w:tabs>
        <w:ind w:left="1135" w:hanging="567"/>
      </w:pPr>
      <w:rPr>
        <w:rFonts w:ascii="Symbol" w:hAnsi="Symbol" w:hint="default"/>
        <w:b w:val="0"/>
        <w:color w:val="000000"/>
        <w:sz w:val="18"/>
        <w:szCs w:val="18"/>
      </w:rPr>
    </w:lvl>
    <w:lvl w:ilvl="2">
      <w:start w:val="1"/>
      <w:numFmt w:val="decimal"/>
      <w:lvlText w:val="%2.%3."/>
      <w:lvlJc w:val="left"/>
      <w:pPr>
        <w:tabs>
          <w:tab w:val="num" w:pos="7230"/>
        </w:tabs>
        <w:ind w:left="6663" w:firstLine="0"/>
      </w:pPr>
      <w:rPr>
        <w:rFonts w:hint="default"/>
        <w:b w:val="0"/>
        <w:strike w:val="0"/>
        <w:sz w:val="22"/>
        <w:szCs w:val="22"/>
      </w:rPr>
    </w:lvl>
    <w:lvl w:ilvl="3">
      <w:start w:val="1"/>
      <w:numFmt w:val="lowerLetter"/>
      <w:lvlText w:val="%4)"/>
      <w:lvlJc w:val="left"/>
      <w:pPr>
        <w:tabs>
          <w:tab w:val="num" w:pos="1419"/>
        </w:tabs>
        <w:ind w:left="285" w:firstLine="850"/>
      </w:pPr>
      <w:rPr>
        <w:rFonts w:hint="default"/>
      </w:rPr>
    </w:lvl>
    <w:lvl w:ilvl="4">
      <w:start w:val="1"/>
      <w:numFmt w:val="decimal"/>
      <w:lvlText w:val="%1.%2.%3.%4.%5."/>
      <w:lvlJc w:val="left"/>
      <w:pPr>
        <w:tabs>
          <w:tab w:val="num" w:pos="2438"/>
        </w:tabs>
        <w:ind w:left="2232" w:hanging="132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C504D21"/>
    <w:multiLevelType w:val="hybridMultilevel"/>
    <w:tmpl w:val="F6FA7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2E3422"/>
    <w:multiLevelType w:val="multilevel"/>
    <w:tmpl w:val="52F4B5E0"/>
    <w:lvl w:ilvl="0">
      <w:start w:val="1"/>
      <w:numFmt w:val="decimal"/>
      <w:lvlText w:val="§ %1"/>
      <w:lvlJc w:val="center"/>
      <w:pPr>
        <w:tabs>
          <w:tab w:val="num" w:pos="0"/>
        </w:tabs>
        <w:ind w:left="0" w:firstLine="288"/>
      </w:pPr>
      <w:rPr>
        <w:rFonts w:hint="default"/>
      </w:rPr>
    </w:lvl>
    <w:lvl w:ilvl="1">
      <w:start w:val="1"/>
      <w:numFmt w:val="decimal"/>
      <w:lvlText w:val="%2."/>
      <w:lvlJc w:val="left"/>
      <w:pPr>
        <w:tabs>
          <w:tab w:val="num" w:pos="1135"/>
        </w:tabs>
        <w:ind w:left="1135" w:hanging="567"/>
      </w:pPr>
      <w:rPr>
        <w:rFonts w:hint="default"/>
        <w:b w:val="0"/>
        <w:color w:val="000000"/>
      </w:rPr>
    </w:lvl>
    <w:lvl w:ilvl="2">
      <w:start w:val="1"/>
      <w:numFmt w:val="decimal"/>
      <w:lvlText w:val="%2.%3."/>
      <w:lvlJc w:val="left"/>
      <w:pPr>
        <w:tabs>
          <w:tab w:val="num" w:pos="7230"/>
        </w:tabs>
        <w:ind w:left="6663" w:firstLine="0"/>
      </w:pPr>
      <w:rPr>
        <w:rFonts w:hint="default"/>
        <w:b w:val="0"/>
        <w:strike w:val="0"/>
      </w:rPr>
    </w:lvl>
    <w:lvl w:ilvl="3">
      <w:start w:val="1"/>
      <w:numFmt w:val="lowerLetter"/>
      <w:lvlText w:val="%4)"/>
      <w:lvlJc w:val="left"/>
      <w:pPr>
        <w:tabs>
          <w:tab w:val="num" w:pos="1135"/>
        </w:tabs>
        <w:ind w:left="1" w:firstLine="850"/>
      </w:pPr>
      <w:rPr>
        <w:rFonts w:hint="default"/>
      </w:rPr>
    </w:lvl>
    <w:lvl w:ilvl="4">
      <w:start w:val="1"/>
      <w:numFmt w:val="decimal"/>
      <w:lvlText w:val="%1.%2.%3.%4.%5."/>
      <w:lvlJc w:val="left"/>
      <w:pPr>
        <w:tabs>
          <w:tab w:val="num" w:pos="2438"/>
        </w:tabs>
        <w:ind w:left="2232" w:hanging="132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219D3FA7"/>
    <w:multiLevelType w:val="multilevel"/>
    <w:tmpl w:val="3FD07F7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476CCF"/>
    <w:multiLevelType w:val="hybridMultilevel"/>
    <w:tmpl w:val="92C41522"/>
    <w:lvl w:ilvl="0" w:tplc="04150011">
      <w:start w:val="1"/>
      <w:numFmt w:val="decimal"/>
      <w:lvlText w:val="%1)"/>
      <w:lvlJc w:val="left"/>
      <w:pPr>
        <w:ind w:left="644" w:hanging="360"/>
      </w:pPr>
      <w:rPr>
        <w:rFonts w:cs="Times New Roman" w:hint="default"/>
      </w:rPr>
    </w:lvl>
    <w:lvl w:ilvl="1" w:tplc="868AE4D6">
      <w:start w:val="1"/>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6" w15:restartNumberingAfterBreak="0">
    <w:nsid w:val="34FC604B"/>
    <w:multiLevelType w:val="multilevel"/>
    <w:tmpl w:val="AB5443D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5F46A8"/>
    <w:multiLevelType w:val="multilevel"/>
    <w:tmpl w:val="A4305C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7B779A"/>
    <w:multiLevelType w:val="hybridMultilevel"/>
    <w:tmpl w:val="6108E53E"/>
    <w:lvl w:ilvl="0" w:tplc="210ADC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AB1CC8"/>
    <w:multiLevelType w:val="multilevel"/>
    <w:tmpl w:val="5EE8650C"/>
    <w:lvl w:ilvl="0">
      <w:start w:val="1"/>
      <w:numFmt w:val="decimal"/>
      <w:pStyle w:val="Nagwek1"/>
      <w:lvlText w:val="§ %1"/>
      <w:lvlJc w:val="center"/>
      <w:pPr>
        <w:tabs>
          <w:tab w:val="num" w:pos="2973"/>
        </w:tabs>
        <w:ind w:left="2973" w:firstLine="288"/>
      </w:pPr>
      <w:rPr>
        <w:rFonts w:hint="default"/>
      </w:rPr>
    </w:lvl>
    <w:lvl w:ilvl="1">
      <w:start w:val="1"/>
      <w:numFmt w:val="decimal"/>
      <w:pStyle w:val="Nagwek2"/>
      <w:lvlText w:val="%2."/>
      <w:lvlJc w:val="left"/>
      <w:pPr>
        <w:tabs>
          <w:tab w:val="num" w:pos="1135"/>
        </w:tabs>
        <w:ind w:left="1135" w:hanging="567"/>
      </w:pPr>
      <w:rPr>
        <w:rFonts w:hint="default"/>
        <w:b w:val="0"/>
        <w:color w:val="000000"/>
        <w:sz w:val="22"/>
        <w:szCs w:val="22"/>
      </w:rPr>
    </w:lvl>
    <w:lvl w:ilvl="2">
      <w:start w:val="1"/>
      <w:numFmt w:val="decimal"/>
      <w:pStyle w:val="Nagwek3"/>
      <w:lvlText w:val="%2.%3."/>
      <w:lvlJc w:val="left"/>
      <w:pPr>
        <w:tabs>
          <w:tab w:val="num" w:pos="7230"/>
        </w:tabs>
        <w:ind w:left="6663" w:firstLine="0"/>
      </w:pPr>
      <w:rPr>
        <w:rFonts w:hint="default"/>
        <w:b w:val="0"/>
        <w:strike w:val="0"/>
        <w:sz w:val="22"/>
        <w:szCs w:val="22"/>
      </w:rPr>
    </w:lvl>
    <w:lvl w:ilvl="3">
      <w:start w:val="1"/>
      <w:numFmt w:val="lowerLetter"/>
      <w:lvlText w:val="%4)"/>
      <w:lvlJc w:val="left"/>
      <w:pPr>
        <w:tabs>
          <w:tab w:val="num" w:pos="1419"/>
        </w:tabs>
        <w:ind w:left="285" w:firstLine="850"/>
      </w:pPr>
      <w:rPr>
        <w:rFonts w:hint="default"/>
      </w:rPr>
    </w:lvl>
    <w:lvl w:ilvl="4">
      <w:start w:val="1"/>
      <w:numFmt w:val="decimal"/>
      <w:lvlText w:val="%1.%2.%3.%4.%5."/>
      <w:lvlJc w:val="left"/>
      <w:pPr>
        <w:tabs>
          <w:tab w:val="num" w:pos="2438"/>
        </w:tabs>
        <w:ind w:left="2232" w:hanging="132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4D613D63"/>
    <w:multiLevelType w:val="hybridMultilevel"/>
    <w:tmpl w:val="F6FA7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18368A"/>
    <w:multiLevelType w:val="multilevel"/>
    <w:tmpl w:val="2EFA8340"/>
    <w:lvl w:ilvl="0">
      <w:start w:val="1"/>
      <w:numFmt w:val="decimal"/>
      <w:pStyle w:val="norm2"/>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A95A77"/>
    <w:multiLevelType w:val="hybridMultilevel"/>
    <w:tmpl w:val="D88ADBA4"/>
    <w:lvl w:ilvl="0" w:tplc="DBAAB2AA">
      <w:start w:val="5"/>
      <w:numFmt w:val="decimal"/>
      <w:pStyle w:val="norm"/>
      <w:lvlText w:val="%1."/>
      <w:lvlJc w:val="left"/>
      <w:pPr>
        <w:tabs>
          <w:tab w:val="num" w:pos="363"/>
        </w:tabs>
        <w:ind w:left="363" w:hanging="363"/>
      </w:pPr>
      <w:rPr>
        <w:rFonts w:hint="default"/>
      </w:rPr>
    </w:lvl>
    <w:lvl w:ilvl="1" w:tplc="04150019" w:tentative="1">
      <w:start w:val="1"/>
      <w:numFmt w:val="lowerLetter"/>
      <w:lvlText w:val="%2."/>
      <w:lvlJc w:val="left"/>
      <w:pPr>
        <w:tabs>
          <w:tab w:val="num" w:pos="1083"/>
        </w:tabs>
        <w:ind w:left="1083" w:hanging="360"/>
      </w:p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13" w15:restartNumberingAfterBreak="0">
    <w:nsid w:val="63713D27"/>
    <w:multiLevelType w:val="hybridMultilevel"/>
    <w:tmpl w:val="633EDB44"/>
    <w:lvl w:ilvl="0" w:tplc="504CFE0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638F335E"/>
    <w:multiLevelType w:val="multilevel"/>
    <w:tmpl w:val="E1C6239C"/>
    <w:styleLink w:val="Zaimportowanystyl1"/>
    <w:lvl w:ilvl="0">
      <w:start w:val="1"/>
      <w:numFmt w:val="decimal"/>
      <w:lvlText w:val="%1."/>
      <w:lvlJc w:val="left"/>
      <w:pPr>
        <w:ind w:left="481" w:hanging="253"/>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nothing"/>
      <w:lvlText w:val="%4)"/>
      <w:lvlJc w:val="left"/>
      <w:pPr>
        <w:tabs>
          <w:tab w:val="left" w:pos="1135"/>
          <w:tab w:val="left" w:pos="1276"/>
          <w:tab w:val="left" w:pos="1419"/>
        </w:tabs>
        <w:ind w:left="1418"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4)%5."/>
      <w:lvlJc w:val="left"/>
      <w:pPr>
        <w:tabs>
          <w:tab w:val="left" w:pos="1135"/>
          <w:tab w:val="left" w:pos="1276"/>
          <w:tab w:val="left" w:pos="1419"/>
        </w:tabs>
        <w:ind w:left="1277" w:hanging="37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tabs>
          <w:tab w:val="left" w:pos="1135"/>
          <w:tab w:val="left" w:pos="1276"/>
          <w:tab w:val="left" w:pos="1419"/>
          <w:tab w:val="num" w:pos="3240"/>
        </w:tabs>
        <w:ind w:left="3382" w:hanging="15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tabs>
          <w:tab w:val="left" w:pos="1135"/>
          <w:tab w:val="left" w:pos="1276"/>
          <w:tab w:val="left" w:pos="1419"/>
          <w:tab w:val="num" w:pos="3600"/>
        </w:tabs>
        <w:ind w:left="3742" w:hanging="158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tabs>
          <w:tab w:val="left" w:pos="1135"/>
          <w:tab w:val="left" w:pos="1276"/>
          <w:tab w:val="left" w:pos="1419"/>
          <w:tab w:val="num" w:pos="4320"/>
        </w:tabs>
        <w:ind w:left="4462" w:hanging="194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tabs>
          <w:tab w:val="left" w:pos="1135"/>
          <w:tab w:val="left" w:pos="1276"/>
          <w:tab w:val="left" w:pos="1419"/>
          <w:tab w:val="num" w:pos="5040"/>
        </w:tabs>
        <w:ind w:left="5182" w:hanging="2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9DA2E19"/>
    <w:multiLevelType w:val="multilevel"/>
    <w:tmpl w:val="F62CBE7E"/>
    <w:lvl w:ilvl="0">
      <w:start w:val="1"/>
      <w:numFmt w:val="decimal"/>
      <w:lvlText w:val="§ %1"/>
      <w:lvlJc w:val="center"/>
      <w:pPr>
        <w:tabs>
          <w:tab w:val="num" w:pos="0"/>
        </w:tabs>
        <w:ind w:left="0" w:firstLine="288"/>
      </w:pPr>
      <w:rPr>
        <w:rFonts w:hint="default"/>
      </w:rPr>
    </w:lvl>
    <w:lvl w:ilvl="1">
      <w:start w:val="1"/>
      <w:numFmt w:val="decimal"/>
      <w:lvlText w:val="%2."/>
      <w:lvlJc w:val="left"/>
      <w:pPr>
        <w:tabs>
          <w:tab w:val="num" w:pos="1135"/>
        </w:tabs>
        <w:ind w:left="1135" w:hanging="567"/>
      </w:pPr>
      <w:rPr>
        <w:rFonts w:hint="default"/>
        <w:b w:val="0"/>
        <w:color w:val="000000"/>
      </w:rPr>
    </w:lvl>
    <w:lvl w:ilvl="2">
      <w:start w:val="1"/>
      <w:numFmt w:val="decimal"/>
      <w:lvlText w:val="%2.%3."/>
      <w:lvlJc w:val="left"/>
      <w:pPr>
        <w:tabs>
          <w:tab w:val="num" w:pos="7230"/>
        </w:tabs>
        <w:ind w:left="6663" w:firstLine="0"/>
      </w:pPr>
      <w:rPr>
        <w:rFonts w:hint="default"/>
        <w:b w:val="0"/>
        <w:strike w:val="0"/>
      </w:rPr>
    </w:lvl>
    <w:lvl w:ilvl="3">
      <w:start w:val="1"/>
      <w:numFmt w:val="bullet"/>
      <w:pStyle w:val="Nagwek4"/>
      <w:lvlText w:val=""/>
      <w:lvlJc w:val="left"/>
      <w:pPr>
        <w:tabs>
          <w:tab w:val="num" w:pos="1135"/>
        </w:tabs>
        <w:ind w:left="1" w:firstLine="850"/>
      </w:pPr>
      <w:rPr>
        <w:rFonts w:ascii="Symbol" w:hAnsi="Symbol" w:hint="default"/>
      </w:rPr>
    </w:lvl>
    <w:lvl w:ilvl="4">
      <w:start w:val="1"/>
      <w:numFmt w:val="decimal"/>
      <w:lvlText w:val="%1.%2.%3.%4.%5."/>
      <w:lvlJc w:val="left"/>
      <w:pPr>
        <w:tabs>
          <w:tab w:val="num" w:pos="2438"/>
        </w:tabs>
        <w:ind w:left="2232" w:hanging="132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F4B51FA"/>
    <w:multiLevelType w:val="multilevel"/>
    <w:tmpl w:val="DF24EF32"/>
    <w:lvl w:ilvl="0">
      <w:start w:val="1"/>
      <w:numFmt w:val="decimal"/>
      <w:pStyle w:val="Styl1"/>
      <w:lvlText w:val="%1."/>
      <w:lvlJc w:val="left"/>
      <w:pPr>
        <w:tabs>
          <w:tab w:val="num" w:pos="720"/>
        </w:tabs>
        <w:ind w:left="720" w:hanging="363"/>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6950196"/>
    <w:multiLevelType w:val="multilevel"/>
    <w:tmpl w:val="ED2C32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30114799">
    <w:abstractNumId w:val="11"/>
  </w:num>
  <w:num w:numId="2" w16cid:durableId="382601937">
    <w:abstractNumId w:val="16"/>
  </w:num>
  <w:num w:numId="3" w16cid:durableId="18745662">
    <w:abstractNumId w:val="12"/>
  </w:num>
  <w:num w:numId="4" w16cid:durableId="1710453755">
    <w:abstractNumId w:val="9"/>
  </w:num>
  <w:num w:numId="5" w16cid:durableId="506943102">
    <w:abstractNumId w:val="15"/>
  </w:num>
  <w:num w:numId="6" w16cid:durableId="1779636293">
    <w:abstractNumId w:val="14"/>
  </w:num>
  <w:num w:numId="7" w16cid:durableId="141118381">
    <w:abstractNumId w:val="13"/>
  </w:num>
  <w:num w:numId="8" w16cid:durableId="530730939">
    <w:abstractNumId w:val="3"/>
  </w:num>
  <w:num w:numId="9" w16cid:durableId="1312950037">
    <w:abstractNumId w:val="4"/>
  </w:num>
  <w:num w:numId="10" w16cid:durableId="344863514">
    <w:abstractNumId w:val="17"/>
  </w:num>
  <w:num w:numId="11" w16cid:durableId="797339511">
    <w:abstractNumId w:val="6"/>
  </w:num>
  <w:num w:numId="12" w16cid:durableId="96486267">
    <w:abstractNumId w:val="7"/>
  </w:num>
  <w:num w:numId="13" w16cid:durableId="356203749">
    <w:abstractNumId w:val="8"/>
  </w:num>
  <w:num w:numId="14" w16cid:durableId="17293026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178307">
    <w:abstractNumId w:val="1"/>
  </w:num>
  <w:num w:numId="16" w16cid:durableId="1419013469">
    <w:abstractNumId w:val="10"/>
  </w:num>
  <w:num w:numId="17" w16cid:durableId="797184807">
    <w:abstractNumId w:val="2"/>
  </w:num>
  <w:num w:numId="18" w16cid:durableId="10277403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087"/>
    <w:rsid w:val="000010AF"/>
    <w:rsid w:val="00001260"/>
    <w:rsid w:val="0000143E"/>
    <w:rsid w:val="00001F2F"/>
    <w:rsid w:val="00004BAC"/>
    <w:rsid w:val="000056C4"/>
    <w:rsid w:val="000067A2"/>
    <w:rsid w:val="00006A91"/>
    <w:rsid w:val="00006E61"/>
    <w:rsid w:val="000071AE"/>
    <w:rsid w:val="000105B0"/>
    <w:rsid w:val="000109C2"/>
    <w:rsid w:val="00010CCD"/>
    <w:rsid w:val="00011373"/>
    <w:rsid w:val="000115B4"/>
    <w:rsid w:val="0001186A"/>
    <w:rsid w:val="0001191D"/>
    <w:rsid w:val="00012341"/>
    <w:rsid w:val="0001361A"/>
    <w:rsid w:val="0001426D"/>
    <w:rsid w:val="00014B5E"/>
    <w:rsid w:val="00014D88"/>
    <w:rsid w:val="00014E1D"/>
    <w:rsid w:val="00015617"/>
    <w:rsid w:val="000156AD"/>
    <w:rsid w:val="00016EFF"/>
    <w:rsid w:val="000177B2"/>
    <w:rsid w:val="00017B5A"/>
    <w:rsid w:val="0002164B"/>
    <w:rsid w:val="00021656"/>
    <w:rsid w:val="000222CF"/>
    <w:rsid w:val="00022C1D"/>
    <w:rsid w:val="0002362B"/>
    <w:rsid w:val="00023FFC"/>
    <w:rsid w:val="00026779"/>
    <w:rsid w:val="0002781F"/>
    <w:rsid w:val="00030F67"/>
    <w:rsid w:val="00031B04"/>
    <w:rsid w:val="00031E88"/>
    <w:rsid w:val="00033B38"/>
    <w:rsid w:val="00033D05"/>
    <w:rsid w:val="00034B21"/>
    <w:rsid w:val="00034B30"/>
    <w:rsid w:val="00034D6A"/>
    <w:rsid w:val="0003715C"/>
    <w:rsid w:val="000400CD"/>
    <w:rsid w:val="00040E85"/>
    <w:rsid w:val="000422F1"/>
    <w:rsid w:val="00042B83"/>
    <w:rsid w:val="00045749"/>
    <w:rsid w:val="00050D21"/>
    <w:rsid w:val="000530EE"/>
    <w:rsid w:val="0005361E"/>
    <w:rsid w:val="00055C8D"/>
    <w:rsid w:val="00056B0F"/>
    <w:rsid w:val="00057C51"/>
    <w:rsid w:val="000609DC"/>
    <w:rsid w:val="000622A6"/>
    <w:rsid w:val="00064CFC"/>
    <w:rsid w:val="00065E2E"/>
    <w:rsid w:val="0006733F"/>
    <w:rsid w:val="0006775C"/>
    <w:rsid w:val="0007005B"/>
    <w:rsid w:val="00071A1C"/>
    <w:rsid w:val="00071E1F"/>
    <w:rsid w:val="000733BF"/>
    <w:rsid w:val="000753DB"/>
    <w:rsid w:val="00075DB7"/>
    <w:rsid w:val="00075E48"/>
    <w:rsid w:val="00075ECD"/>
    <w:rsid w:val="000761A6"/>
    <w:rsid w:val="0008183F"/>
    <w:rsid w:val="00082E6F"/>
    <w:rsid w:val="00083D6A"/>
    <w:rsid w:val="00084B50"/>
    <w:rsid w:val="000875CC"/>
    <w:rsid w:val="0009027B"/>
    <w:rsid w:val="000910B3"/>
    <w:rsid w:val="00091593"/>
    <w:rsid w:val="00092BEA"/>
    <w:rsid w:val="000937E0"/>
    <w:rsid w:val="00095BEA"/>
    <w:rsid w:val="00096F4C"/>
    <w:rsid w:val="000A2EF8"/>
    <w:rsid w:val="000A38C4"/>
    <w:rsid w:val="000A4C38"/>
    <w:rsid w:val="000A5AE0"/>
    <w:rsid w:val="000A6B7C"/>
    <w:rsid w:val="000A6C1E"/>
    <w:rsid w:val="000A765B"/>
    <w:rsid w:val="000A79DC"/>
    <w:rsid w:val="000A7EB9"/>
    <w:rsid w:val="000B113B"/>
    <w:rsid w:val="000B1B52"/>
    <w:rsid w:val="000B202D"/>
    <w:rsid w:val="000B27BF"/>
    <w:rsid w:val="000B2F5D"/>
    <w:rsid w:val="000B34F6"/>
    <w:rsid w:val="000B36F7"/>
    <w:rsid w:val="000B480D"/>
    <w:rsid w:val="000B4931"/>
    <w:rsid w:val="000B6A10"/>
    <w:rsid w:val="000B6F18"/>
    <w:rsid w:val="000C017F"/>
    <w:rsid w:val="000C1A96"/>
    <w:rsid w:val="000C250A"/>
    <w:rsid w:val="000C2994"/>
    <w:rsid w:val="000C3961"/>
    <w:rsid w:val="000C4719"/>
    <w:rsid w:val="000C5F0F"/>
    <w:rsid w:val="000C7A7E"/>
    <w:rsid w:val="000C7F57"/>
    <w:rsid w:val="000D3197"/>
    <w:rsid w:val="000D3326"/>
    <w:rsid w:val="000D3A39"/>
    <w:rsid w:val="000D3ABA"/>
    <w:rsid w:val="000D599A"/>
    <w:rsid w:val="000D73D5"/>
    <w:rsid w:val="000D7FC5"/>
    <w:rsid w:val="000E0887"/>
    <w:rsid w:val="000E28C6"/>
    <w:rsid w:val="000E3C3B"/>
    <w:rsid w:val="000E44C8"/>
    <w:rsid w:val="000E720A"/>
    <w:rsid w:val="000E7244"/>
    <w:rsid w:val="000F084B"/>
    <w:rsid w:val="000F0A98"/>
    <w:rsid w:val="000F196E"/>
    <w:rsid w:val="000F2010"/>
    <w:rsid w:val="000F54D0"/>
    <w:rsid w:val="000F68A9"/>
    <w:rsid w:val="000F6F6E"/>
    <w:rsid w:val="00100544"/>
    <w:rsid w:val="00102463"/>
    <w:rsid w:val="00104262"/>
    <w:rsid w:val="00105D32"/>
    <w:rsid w:val="00106022"/>
    <w:rsid w:val="0010792D"/>
    <w:rsid w:val="00110272"/>
    <w:rsid w:val="00110E99"/>
    <w:rsid w:val="001114FB"/>
    <w:rsid w:val="00111B07"/>
    <w:rsid w:val="00111D34"/>
    <w:rsid w:val="001120DA"/>
    <w:rsid w:val="00112A1A"/>
    <w:rsid w:val="0011361C"/>
    <w:rsid w:val="0011412B"/>
    <w:rsid w:val="0011661A"/>
    <w:rsid w:val="00116D22"/>
    <w:rsid w:val="00122744"/>
    <w:rsid w:val="001229BD"/>
    <w:rsid w:val="00123024"/>
    <w:rsid w:val="0012349B"/>
    <w:rsid w:val="00123558"/>
    <w:rsid w:val="001235E1"/>
    <w:rsid w:val="001236E0"/>
    <w:rsid w:val="00123D97"/>
    <w:rsid w:val="001241D3"/>
    <w:rsid w:val="00124BE9"/>
    <w:rsid w:val="00126B57"/>
    <w:rsid w:val="00127159"/>
    <w:rsid w:val="00130CA3"/>
    <w:rsid w:val="0013108B"/>
    <w:rsid w:val="001313FA"/>
    <w:rsid w:val="0013346D"/>
    <w:rsid w:val="0013462E"/>
    <w:rsid w:val="001360EA"/>
    <w:rsid w:val="001364C5"/>
    <w:rsid w:val="001370D0"/>
    <w:rsid w:val="00137AB2"/>
    <w:rsid w:val="001401CE"/>
    <w:rsid w:val="001412C9"/>
    <w:rsid w:val="00142189"/>
    <w:rsid w:val="00142219"/>
    <w:rsid w:val="0014231A"/>
    <w:rsid w:val="001435DD"/>
    <w:rsid w:val="001442A9"/>
    <w:rsid w:val="00145148"/>
    <w:rsid w:val="00145C47"/>
    <w:rsid w:val="00146623"/>
    <w:rsid w:val="001468CE"/>
    <w:rsid w:val="001468E9"/>
    <w:rsid w:val="00147204"/>
    <w:rsid w:val="00147E82"/>
    <w:rsid w:val="0015000A"/>
    <w:rsid w:val="0015079A"/>
    <w:rsid w:val="00151A16"/>
    <w:rsid w:val="0015451E"/>
    <w:rsid w:val="0015491F"/>
    <w:rsid w:val="001564F7"/>
    <w:rsid w:val="0015661C"/>
    <w:rsid w:val="00157219"/>
    <w:rsid w:val="001575AD"/>
    <w:rsid w:val="00161223"/>
    <w:rsid w:val="001628BA"/>
    <w:rsid w:val="00163678"/>
    <w:rsid w:val="00163A02"/>
    <w:rsid w:val="00163BF7"/>
    <w:rsid w:val="00164926"/>
    <w:rsid w:val="00164A55"/>
    <w:rsid w:val="001656F0"/>
    <w:rsid w:val="001660FD"/>
    <w:rsid w:val="00166728"/>
    <w:rsid w:val="0016678E"/>
    <w:rsid w:val="00167934"/>
    <w:rsid w:val="001711AA"/>
    <w:rsid w:val="00172781"/>
    <w:rsid w:val="00172BD6"/>
    <w:rsid w:val="00175560"/>
    <w:rsid w:val="001762C1"/>
    <w:rsid w:val="00176EAF"/>
    <w:rsid w:val="00177382"/>
    <w:rsid w:val="00177DED"/>
    <w:rsid w:val="00180AAD"/>
    <w:rsid w:val="00181FBB"/>
    <w:rsid w:val="00183836"/>
    <w:rsid w:val="00183F66"/>
    <w:rsid w:val="001853FB"/>
    <w:rsid w:val="00185A6C"/>
    <w:rsid w:val="00186290"/>
    <w:rsid w:val="0019041D"/>
    <w:rsid w:val="00190A76"/>
    <w:rsid w:val="00192925"/>
    <w:rsid w:val="00193C45"/>
    <w:rsid w:val="00194CC7"/>
    <w:rsid w:val="0019575F"/>
    <w:rsid w:val="0019662D"/>
    <w:rsid w:val="00196A92"/>
    <w:rsid w:val="001A2C8D"/>
    <w:rsid w:val="001A6CD4"/>
    <w:rsid w:val="001B050F"/>
    <w:rsid w:val="001B0884"/>
    <w:rsid w:val="001B44CF"/>
    <w:rsid w:val="001B465A"/>
    <w:rsid w:val="001B5F32"/>
    <w:rsid w:val="001B5FF0"/>
    <w:rsid w:val="001C0117"/>
    <w:rsid w:val="001C0789"/>
    <w:rsid w:val="001C1757"/>
    <w:rsid w:val="001C3D99"/>
    <w:rsid w:val="001C4021"/>
    <w:rsid w:val="001C48D9"/>
    <w:rsid w:val="001C6861"/>
    <w:rsid w:val="001C7628"/>
    <w:rsid w:val="001C7ADD"/>
    <w:rsid w:val="001D2637"/>
    <w:rsid w:val="001D397C"/>
    <w:rsid w:val="001D5E55"/>
    <w:rsid w:val="001D63CF"/>
    <w:rsid w:val="001E0D24"/>
    <w:rsid w:val="001E1987"/>
    <w:rsid w:val="001E1DE7"/>
    <w:rsid w:val="001E2F6C"/>
    <w:rsid w:val="001E30DB"/>
    <w:rsid w:val="001E3EC6"/>
    <w:rsid w:val="001E4AFD"/>
    <w:rsid w:val="001E5577"/>
    <w:rsid w:val="001E704F"/>
    <w:rsid w:val="001E7886"/>
    <w:rsid w:val="001F0A4D"/>
    <w:rsid w:val="001F1611"/>
    <w:rsid w:val="001F18E5"/>
    <w:rsid w:val="001F1F0D"/>
    <w:rsid w:val="001F2C79"/>
    <w:rsid w:val="001F2F35"/>
    <w:rsid w:val="001F3B72"/>
    <w:rsid w:val="001F5852"/>
    <w:rsid w:val="001F7A10"/>
    <w:rsid w:val="00202EBC"/>
    <w:rsid w:val="0020488B"/>
    <w:rsid w:val="00205E46"/>
    <w:rsid w:val="00205F01"/>
    <w:rsid w:val="002063A5"/>
    <w:rsid w:val="00207284"/>
    <w:rsid w:val="00210630"/>
    <w:rsid w:val="00210BAF"/>
    <w:rsid w:val="002118B5"/>
    <w:rsid w:val="00211C45"/>
    <w:rsid w:val="00213450"/>
    <w:rsid w:val="00215E96"/>
    <w:rsid w:val="00216EC4"/>
    <w:rsid w:val="00220643"/>
    <w:rsid w:val="0022233F"/>
    <w:rsid w:val="0022279D"/>
    <w:rsid w:val="0022333F"/>
    <w:rsid w:val="002235E0"/>
    <w:rsid w:val="0022362A"/>
    <w:rsid w:val="002242D5"/>
    <w:rsid w:val="00224B5F"/>
    <w:rsid w:val="002264B0"/>
    <w:rsid w:val="0022657F"/>
    <w:rsid w:val="00230221"/>
    <w:rsid w:val="002309A3"/>
    <w:rsid w:val="0023293E"/>
    <w:rsid w:val="00234B2D"/>
    <w:rsid w:val="002358E8"/>
    <w:rsid w:val="00235FC5"/>
    <w:rsid w:val="002367AB"/>
    <w:rsid w:val="002368E7"/>
    <w:rsid w:val="00237A68"/>
    <w:rsid w:val="00240AFB"/>
    <w:rsid w:val="00242BC8"/>
    <w:rsid w:val="00242F35"/>
    <w:rsid w:val="00243BED"/>
    <w:rsid w:val="00245132"/>
    <w:rsid w:val="00245133"/>
    <w:rsid w:val="002454F8"/>
    <w:rsid w:val="00246770"/>
    <w:rsid w:val="002471F8"/>
    <w:rsid w:val="00247265"/>
    <w:rsid w:val="0025231B"/>
    <w:rsid w:val="002537EF"/>
    <w:rsid w:val="00254541"/>
    <w:rsid w:val="00256030"/>
    <w:rsid w:val="0026087D"/>
    <w:rsid w:val="002634AE"/>
    <w:rsid w:val="0026456B"/>
    <w:rsid w:val="00264C25"/>
    <w:rsid w:val="00265360"/>
    <w:rsid w:val="0027166B"/>
    <w:rsid w:val="00271D6F"/>
    <w:rsid w:val="00271D8D"/>
    <w:rsid w:val="00273CB1"/>
    <w:rsid w:val="00273D70"/>
    <w:rsid w:val="00274C72"/>
    <w:rsid w:val="00275357"/>
    <w:rsid w:val="00281372"/>
    <w:rsid w:val="002821D7"/>
    <w:rsid w:val="00282468"/>
    <w:rsid w:val="00282782"/>
    <w:rsid w:val="00284CD3"/>
    <w:rsid w:val="00284E04"/>
    <w:rsid w:val="00284E05"/>
    <w:rsid w:val="00285315"/>
    <w:rsid w:val="00286516"/>
    <w:rsid w:val="002872C6"/>
    <w:rsid w:val="00287D58"/>
    <w:rsid w:val="00287DEC"/>
    <w:rsid w:val="002901F1"/>
    <w:rsid w:val="00292349"/>
    <w:rsid w:val="00292DC1"/>
    <w:rsid w:val="00293539"/>
    <w:rsid w:val="002974CF"/>
    <w:rsid w:val="002A0328"/>
    <w:rsid w:val="002A27F5"/>
    <w:rsid w:val="002A5A1B"/>
    <w:rsid w:val="002A623B"/>
    <w:rsid w:val="002A6AFB"/>
    <w:rsid w:val="002A71E0"/>
    <w:rsid w:val="002A7762"/>
    <w:rsid w:val="002B0193"/>
    <w:rsid w:val="002B01FC"/>
    <w:rsid w:val="002B26F8"/>
    <w:rsid w:val="002B2D43"/>
    <w:rsid w:val="002B38E8"/>
    <w:rsid w:val="002B5413"/>
    <w:rsid w:val="002C0B21"/>
    <w:rsid w:val="002C2A25"/>
    <w:rsid w:val="002C4A88"/>
    <w:rsid w:val="002C4C3C"/>
    <w:rsid w:val="002C5153"/>
    <w:rsid w:val="002D0F1C"/>
    <w:rsid w:val="002D2F90"/>
    <w:rsid w:val="002D322B"/>
    <w:rsid w:val="002D4787"/>
    <w:rsid w:val="002D5D1C"/>
    <w:rsid w:val="002D5EBB"/>
    <w:rsid w:val="002D78EE"/>
    <w:rsid w:val="002E1F7F"/>
    <w:rsid w:val="002E249F"/>
    <w:rsid w:val="002E739D"/>
    <w:rsid w:val="002F0A97"/>
    <w:rsid w:val="002F1E3A"/>
    <w:rsid w:val="002F2A47"/>
    <w:rsid w:val="002F4BD5"/>
    <w:rsid w:val="002F4E67"/>
    <w:rsid w:val="002F5AFD"/>
    <w:rsid w:val="0030108A"/>
    <w:rsid w:val="00302257"/>
    <w:rsid w:val="00303F09"/>
    <w:rsid w:val="003040D2"/>
    <w:rsid w:val="00304C84"/>
    <w:rsid w:val="003072C2"/>
    <w:rsid w:val="00307418"/>
    <w:rsid w:val="0031015F"/>
    <w:rsid w:val="00313E37"/>
    <w:rsid w:val="00315021"/>
    <w:rsid w:val="00317FB0"/>
    <w:rsid w:val="00322CAB"/>
    <w:rsid w:val="00322DD2"/>
    <w:rsid w:val="003265C8"/>
    <w:rsid w:val="00326FFA"/>
    <w:rsid w:val="003315AF"/>
    <w:rsid w:val="00332B1C"/>
    <w:rsid w:val="00332C64"/>
    <w:rsid w:val="00336A78"/>
    <w:rsid w:val="0034037C"/>
    <w:rsid w:val="0034156B"/>
    <w:rsid w:val="00341EC3"/>
    <w:rsid w:val="003424C6"/>
    <w:rsid w:val="00342720"/>
    <w:rsid w:val="00343D9F"/>
    <w:rsid w:val="00344C91"/>
    <w:rsid w:val="00344CDB"/>
    <w:rsid w:val="0034604C"/>
    <w:rsid w:val="00346337"/>
    <w:rsid w:val="003474B0"/>
    <w:rsid w:val="003502CF"/>
    <w:rsid w:val="003502D0"/>
    <w:rsid w:val="0035247C"/>
    <w:rsid w:val="00352C5B"/>
    <w:rsid w:val="00353126"/>
    <w:rsid w:val="00353B91"/>
    <w:rsid w:val="00354E98"/>
    <w:rsid w:val="003560B8"/>
    <w:rsid w:val="003562EC"/>
    <w:rsid w:val="003568BB"/>
    <w:rsid w:val="00357880"/>
    <w:rsid w:val="00360CF0"/>
    <w:rsid w:val="00361573"/>
    <w:rsid w:val="00362046"/>
    <w:rsid w:val="00362FF3"/>
    <w:rsid w:val="003647AB"/>
    <w:rsid w:val="0036570C"/>
    <w:rsid w:val="00366668"/>
    <w:rsid w:val="003668FA"/>
    <w:rsid w:val="00367290"/>
    <w:rsid w:val="003719B1"/>
    <w:rsid w:val="00371EEB"/>
    <w:rsid w:val="00373384"/>
    <w:rsid w:val="00373EC9"/>
    <w:rsid w:val="00374621"/>
    <w:rsid w:val="00375476"/>
    <w:rsid w:val="003754BA"/>
    <w:rsid w:val="003761A6"/>
    <w:rsid w:val="003768C2"/>
    <w:rsid w:val="0037723D"/>
    <w:rsid w:val="00377612"/>
    <w:rsid w:val="00377A2D"/>
    <w:rsid w:val="003808A2"/>
    <w:rsid w:val="00382D86"/>
    <w:rsid w:val="003831DD"/>
    <w:rsid w:val="00385006"/>
    <w:rsid w:val="003856B3"/>
    <w:rsid w:val="0038757F"/>
    <w:rsid w:val="0038759E"/>
    <w:rsid w:val="00387CC9"/>
    <w:rsid w:val="00391FCF"/>
    <w:rsid w:val="00394640"/>
    <w:rsid w:val="00394902"/>
    <w:rsid w:val="0039511B"/>
    <w:rsid w:val="00395EF5"/>
    <w:rsid w:val="00396538"/>
    <w:rsid w:val="00396CA3"/>
    <w:rsid w:val="003A06DB"/>
    <w:rsid w:val="003A1E6A"/>
    <w:rsid w:val="003A44AF"/>
    <w:rsid w:val="003A5AEE"/>
    <w:rsid w:val="003A63BD"/>
    <w:rsid w:val="003A6E02"/>
    <w:rsid w:val="003A6F8E"/>
    <w:rsid w:val="003A7C49"/>
    <w:rsid w:val="003B51ED"/>
    <w:rsid w:val="003C01E2"/>
    <w:rsid w:val="003C055E"/>
    <w:rsid w:val="003C0B6B"/>
    <w:rsid w:val="003C1ACC"/>
    <w:rsid w:val="003C1E00"/>
    <w:rsid w:val="003C2B2C"/>
    <w:rsid w:val="003C3FE2"/>
    <w:rsid w:val="003C5D4F"/>
    <w:rsid w:val="003C5F2B"/>
    <w:rsid w:val="003C7A46"/>
    <w:rsid w:val="003D0A12"/>
    <w:rsid w:val="003D32E2"/>
    <w:rsid w:val="003D46D1"/>
    <w:rsid w:val="003D4D83"/>
    <w:rsid w:val="003D6B54"/>
    <w:rsid w:val="003D7981"/>
    <w:rsid w:val="003D7A4C"/>
    <w:rsid w:val="003E0599"/>
    <w:rsid w:val="003E1055"/>
    <w:rsid w:val="003E234B"/>
    <w:rsid w:val="003E2D4E"/>
    <w:rsid w:val="003E32BB"/>
    <w:rsid w:val="003E4420"/>
    <w:rsid w:val="003E4BF2"/>
    <w:rsid w:val="003E4DF0"/>
    <w:rsid w:val="003E6E61"/>
    <w:rsid w:val="003E6FD5"/>
    <w:rsid w:val="003F0429"/>
    <w:rsid w:val="003F16BA"/>
    <w:rsid w:val="003F3CBA"/>
    <w:rsid w:val="003F4514"/>
    <w:rsid w:val="003F4DA4"/>
    <w:rsid w:val="003F4E90"/>
    <w:rsid w:val="003F5A54"/>
    <w:rsid w:val="003F5B9C"/>
    <w:rsid w:val="003F5DE2"/>
    <w:rsid w:val="003F6E26"/>
    <w:rsid w:val="003F7920"/>
    <w:rsid w:val="003F7A7C"/>
    <w:rsid w:val="004028F4"/>
    <w:rsid w:val="00402EA4"/>
    <w:rsid w:val="004037B0"/>
    <w:rsid w:val="00403BEC"/>
    <w:rsid w:val="0040508F"/>
    <w:rsid w:val="00407172"/>
    <w:rsid w:val="00410DE8"/>
    <w:rsid w:val="00411C90"/>
    <w:rsid w:val="0041297B"/>
    <w:rsid w:val="00416D76"/>
    <w:rsid w:val="00417ABE"/>
    <w:rsid w:val="004207E1"/>
    <w:rsid w:val="00423D36"/>
    <w:rsid w:val="00425A56"/>
    <w:rsid w:val="00425EAD"/>
    <w:rsid w:val="004271B3"/>
    <w:rsid w:val="00430E09"/>
    <w:rsid w:val="004354E1"/>
    <w:rsid w:val="00435AFD"/>
    <w:rsid w:val="00435E1B"/>
    <w:rsid w:val="00436061"/>
    <w:rsid w:val="0043722C"/>
    <w:rsid w:val="004373D1"/>
    <w:rsid w:val="00444202"/>
    <w:rsid w:val="00444564"/>
    <w:rsid w:val="00444774"/>
    <w:rsid w:val="00444D20"/>
    <w:rsid w:val="00445DF8"/>
    <w:rsid w:val="004519A8"/>
    <w:rsid w:val="00451F1A"/>
    <w:rsid w:val="00454CE3"/>
    <w:rsid w:val="00454DFD"/>
    <w:rsid w:val="00456204"/>
    <w:rsid w:val="004571D3"/>
    <w:rsid w:val="0045731E"/>
    <w:rsid w:val="0045775F"/>
    <w:rsid w:val="004607BF"/>
    <w:rsid w:val="00461678"/>
    <w:rsid w:val="004618A3"/>
    <w:rsid w:val="00462F64"/>
    <w:rsid w:val="00465627"/>
    <w:rsid w:val="004661C7"/>
    <w:rsid w:val="004714E6"/>
    <w:rsid w:val="00471A43"/>
    <w:rsid w:val="00472EB5"/>
    <w:rsid w:val="004735CC"/>
    <w:rsid w:val="00473933"/>
    <w:rsid w:val="004747BA"/>
    <w:rsid w:val="00476DF0"/>
    <w:rsid w:val="0048050B"/>
    <w:rsid w:val="00480E94"/>
    <w:rsid w:val="004813B7"/>
    <w:rsid w:val="004825FD"/>
    <w:rsid w:val="00483A79"/>
    <w:rsid w:val="00483CB4"/>
    <w:rsid w:val="004843C1"/>
    <w:rsid w:val="00485C7C"/>
    <w:rsid w:val="00485EFC"/>
    <w:rsid w:val="00486DEE"/>
    <w:rsid w:val="00487714"/>
    <w:rsid w:val="00487D54"/>
    <w:rsid w:val="004907FB"/>
    <w:rsid w:val="00491330"/>
    <w:rsid w:val="00492166"/>
    <w:rsid w:val="00492886"/>
    <w:rsid w:val="0049349D"/>
    <w:rsid w:val="00493B04"/>
    <w:rsid w:val="00494376"/>
    <w:rsid w:val="004976BE"/>
    <w:rsid w:val="004A0599"/>
    <w:rsid w:val="004A149F"/>
    <w:rsid w:val="004A1A08"/>
    <w:rsid w:val="004A1E67"/>
    <w:rsid w:val="004A2448"/>
    <w:rsid w:val="004A29B7"/>
    <w:rsid w:val="004A5980"/>
    <w:rsid w:val="004A7389"/>
    <w:rsid w:val="004A7E48"/>
    <w:rsid w:val="004B19D1"/>
    <w:rsid w:val="004B2835"/>
    <w:rsid w:val="004B31C9"/>
    <w:rsid w:val="004B34DE"/>
    <w:rsid w:val="004B3CAE"/>
    <w:rsid w:val="004B50BF"/>
    <w:rsid w:val="004B53F6"/>
    <w:rsid w:val="004B5B77"/>
    <w:rsid w:val="004B77A5"/>
    <w:rsid w:val="004C15F5"/>
    <w:rsid w:val="004C3E35"/>
    <w:rsid w:val="004C497E"/>
    <w:rsid w:val="004C5D27"/>
    <w:rsid w:val="004C607B"/>
    <w:rsid w:val="004C67B1"/>
    <w:rsid w:val="004C6E07"/>
    <w:rsid w:val="004C732D"/>
    <w:rsid w:val="004D1C49"/>
    <w:rsid w:val="004D1FD5"/>
    <w:rsid w:val="004D244E"/>
    <w:rsid w:val="004D2C32"/>
    <w:rsid w:val="004D2ED5"/>
    <w:rsid w:val="004D52D2"/>
    <w:rsid w:val="004D6F23"/>
    <w:rsid w:val="004D7611"/>
    <w:rsid w:val="004D7931"/>
    <w:rsid w:val="004E04B5"/>
    <w:rsid w:val="004E05B6"/>
    <w:rsid w:val="004E104C"/>
    <w:rsid w:val="004E2592"/>
    <w:rsid w:val="004E52E1"/>
    <w:rsid w:val="004E5FA7"/>
    <w:rsid w:val="004E6616"/>
    <w:rsid w:val="004E6BD3"/>
    <w:rsid w:val="004E6D3B"/>
    <w:rsid w:val="004E7654"/>
    <w:rsid w:val="004F087E"/>
    <w:rsid w:val="004F1237"/>
    <w:rsid w:val="004F147B"/>
    <w:rsid w:val="004F18E3"/>
    <w:rsid w:val="004F1B11"/>
    <w:rsid w:val="004F2CBB"/>
    <w:rsid w:val="004F4DD0"/>
    <w:rsid w:val="004F62E6"/>
    <w:rsid w:val="00502BF6"/>
    <w:rsid w:val="005036BF"/>
    <w:rsid w:val="00506998"/>
    <w:rsid w:val="00507E40"/>
    <w:rsid w:val="00510000"/>
    <w:rsid w:val="005128EF"/>
    <w:rsid w:val="0051330B"/>
    <w:rsid w:val="0051407D"/>
    <w:rsid w:val="0051495C"/>
    <w:rsid w:val="005161CF"/>
    <w:rsid w:val="00517C6B"/>
    <w:rsid w:val="00517F34"/>
    <w:rsid w:val="0052043E"/>
    <w:rsid w:val="005212AA"/>
    <w:rsid w:val="005215D4"/>
    <w:rsid w:val="00525C79"/>
    <w:rsid w:val="0052602F"/>
    <w:rsid w:val="005267D1"/>
    <w:rsid w:val="00530000"/>
    <w:rsid w:val="00531802"/>
    <w:rsid w:val="005322FB"/>
    <w:rsid w:val="00532478"/>
    <w:rsid w:val="005336AF"/>
    <w:rsid w:val="00533CEE"/>
    <w:rsid w:val="00534DD6"/>
    <w:rsid w:val="00534F57"/>
    <w:rsid w:val="00535577"/>
    <w:rsid w:val="0053666C"/>
    <w:rsid w:val="00537242"/>
    <w:rsid w:val="00540028"/>
    <w:rsid w:val="00540E9A"/>
    <w:rsid w:val="005412C8"/>
    <w:rsid w:val="00541B22"/>
    <w:rsid w:val="00543BA9"/>
    <w:rsid w:val="00544107"/>
    <w:rsid w:val="00551FF3"/>
    <w:rsid w:val="005524DA"/>
    <w:rsid w:val="005527A5"/>
    <w:rsid w:val="00556004"/>
    <w:rsid w:val="00557A9D"/>
    <w:rsid w:val="00561374"/>
    <w:rsid w:val="00561555"/>
    <w:rsid w:val="005619C3"/>
    <w:rsid w:val="0056355A"/>
    <w:rsid w:val="00564249"/>
    <w:rsid w:val="005667D5"/>
    <w:rsid w:val="005705C6"/>
    <w:rsid w:val="00572002"/>
    <w:rsid w:val="00572454"/>
    <w:rsid w:val="00574058"/>
    <w:rsid w:val="00575B49"/>
    <w:rsid w:val="00576A73"/>
    <w:rsid w:val="00582803"/>
    <w:rsid w:val="0058361F"/>
    <w:rsid w:val="00583DE9"/>
    <w:rsid w:val="00585647"/>
    <w:rsid w:val="00585BE5"/>
    <w:rsid w:val="00586F50"/>
    <w:rsid w:val="005909B7"/>
    <w:rsid w:val="00591456"/>
    <w:rsid w:val="00592AEA"/>
    <w:rsid w:val="00594302"/>
    <w:rsid w:val="00595FC9"/>
    <w:rsid w:val="005968CF"/>
    <w:rsid w:val="005972AD"/>
    <w:rsid w:val="00597472"/>
    <w:rsid w:val="00597734"/>
    <w:rsid w:val="00597C71"/>
    <w:rsid w:val="005A0D0A"/>
    <w:rsid w:val="005A24DF"/>
    <w:rsid w:val="005A258B"/>
    <w:rsid w:val="005A2A06"/>
    <w:rsid w:val="005A458D"/>
    <w:rsid w:val="005A49E8"/>
    <w:rsid w:val="005B0294"/>
    <w:rsid w:val="005B1A1F"/>
    <w:rsid w:val="005B33A7"/>
    <w:rsid w:val="005B5124"/>
    <w:rsid w:val="005B54DE"/>
    <w:rsid w:val="005B77C7"/>
    <w:rsid w:val="005B7B8D"/>
    <w:rsid w:val="005B7D1C"/>
    <w:rsid w:val="005C031D"/>
    <w:rsid w:val="005C06E5"/>
    <w:rsid w:val="005C1FB3"/>
    <w:rsid w:val="005C2426"/>
    <w:rsid w:val="005C2625"/>
    <w:rsid w:val="005C2B86"/>
    <w:rsid w:val="005C74DE"/>
    <w:rsid w:val="005D0C85"/>
    <w:rsid w:val="005D264D"/>
    <w:rsid w:val="005D5F34"/>
    <w:rsid w:val="005D6173"/>
    <w:rsid w:val="005D64A5"/>
    <w:rsid w:val="005D672B"/>
    <w:rsid w:val="005D7F42"/>
    <w:rsid w:val="005E05EA"/>
    <w:rsid w:val="005E1488"/>
    <w:rsid w:val="005E265B"/>
    <w:rsid w:val="005E3A46"/>
    <w:rsid w:val="005E4ACF"/>
    <w:rsid w:val="005E79C4"/>
    <w:rsid w:val="005F1F2B"/>
    <w:rsid w:val="005F3E7A"/>
    <w:rsid w:val="005F593D"/>
    <w:rsid w:val="005F599C"/>
    <w:rsid w:val="005F6467"/>
    <w:rsid w:val="005F68EB"/>
    <w:rsid w:val="005F6C32"/>
    <w:rsid w:val="0060026D"/>
    <w:rsid w:val="00600A15"/>
    <w:rsid w:val="00604B03"/>
    <w:rsid w:val="00607482"/>
    <w:rsid w:val="00610BAA"/>
    <w:rsid w:val="006112A2"/>
    <w:rsid w:val="00611F35"/>
    <w:rsid w:val="00612477"/>
    <w:rsid w:val="00614C28"/>
    <w:rsid w:val="00615105"/>
    <w:rsid w:val="00615A22"/>
    <w:rsid w:val="00616AA6"/>
    <w:rsid w:val="00620741"/>
    <w:rsid w:val="00620DAD"/>
    <w:rsid w:val="00621A4A"/>
    <w:rsid w:val="00622DA5"/>
    <w:rsid w:val="006232B1"/>
    <w:rsid w:val="00623929"/>
    <w:rsid w:val="00625404"/>
    <w:rsid w:val="0062560C"/>
    <w:rsid w:val="0062786B"/>
    <w:rsid w:val="006305FF"/>
    <w:rsid w:val="00630991"/>
    <w:rsid w:val="00631356"/>
    <w:rsid w:val="006313B2"/>
    <w:rsid w:val="006315A1"/>
    <w:rsid w:val="006326CA"/>
    <w:rsid w:val="0063377C"/>
    <w:rsid w:val="00634465"/>
    <w:rsid w:val="00636B2A"/>
    <w:rsid w:val="00637043"/>
    <w:rsid w:val="0063749A"/>
    <w:rsid w:val="00640BB4"/>
    <w:rsid w:val="006413B4"/>
    <w:rsid w:val="00641E50"/>
    <w:rsid w:val="00642DFA"/>
    <w:rsid w:val="00646ED8"/>
    <w:rsid w:val="00647F18"/>
    <w:rsid w:val="0065015E"/>
    <w:rsid w:val="00650C7B"/>
    <w:rsid w:val="00652087"/>
    <w:rsid w:val="0065300C"/>
    <w:rsid w:val="00653BD2"/>
    <w:rsid w:val="00655AB3"/>
    <w:rsid w:val="00660809"/>
    <w:rsid w:val="006619F5"/>
    <w:rsid w:val="006626BA"/>
    <w:rsid w:val="006662BF"/>
    <w:rsid w:val="00666ADF"/>
    <w:rsid w:val="00667257"/>
    <w:rsid w:val="006673F3"/>
    <w:rsid w:val="006679F9"/>
    <w:rsid w:val="00667CA9"/>
    <w:rsid w:val="00667E04"/>
    <w:rsid w:val="0067035B"/>
    <w:rsid w:val="00670369"/>
    <w:rsid w:val="0067044A"/>
    <w:rsid w:val="00670732"/>
    <w:rsid w:val="00670B79"/>
    <w:rsid w:val="00670F85"/>
    <w:rsid w:val="00676561"/>
    <w:rsid w:val="00676638"/>
    <w:rsid w:val="00680931"/>
    <w:rsid w:val="00681706"/>
    <w:rsid w:val="006821C8"/>
    <w:rsid w:val="0068287C"/>
    <w:rsid w:val="00682CFA"/>
    <w:rsid w:val="0068316E"/>
    <w:rsid w:val="006841F1"/>
    <w:rsid w:val="0068426D"/>
    <w:rsid w:val="00686A7E"/>
    <w:rsid w:val="00686A8A"/>
    <w:rsid w:val="0069302F"/>
    <w:rsid w:val="00693556"/>
    <w:rsid w:val="00693DE9"/>
    <w:rsid w:val="0069445A"/>
    <w:rsid w:val="0069485F"/>
    <w:rsid w:val="00695920"/>
    <w:rsid w:val="006966FC"/>
    <w:rsid w:val="006A4382"/>
    <w:rsid w:val="006A6B51"/>
    <w:rsid w:val="006A6D49"/>
    <w:rsid w:val="006A7B18"/>
    <w:rsid w:val="006A7B84"/>
    <w:rsid w:val="006B16A3"/>
    <w:rsid w:val="006B1BFE"/>
    <w:rsid w:val="006B29F6"/>
    <w:rsid w:val="006B36CD"/>
    <w:rsid w:val="006B3B84"/>
    <w:rsid w:val="006B4450"/>
    <w:rsid w:val="006B46AF"/>
    <w:rsid w:val="006B4F57"/>
    <w:rsid w:val="006B677A"/>
    <w:rsid w:val="006B7B8E"/>
    <w:rsid w:val="006B7D02"/>
    <w:rsid w:val="006C37B3"/>
    <w:rsid w:val="006C4821"/>
    <w:rsid w:val="006C52DD"/>
    <w:rsid w:val="006C6DED"/>
    <w:rsid w:val="006D12BD"/>
    <w:rsid w:val="006D1809"/>
    <w:rsid w:val="006D385D"/>
    <w:rsid w:val="006D546F"/>
    <w:rsid w:val="006E12F7"/>
    <w:rsid w:val="006E4777"/>
    <w:rsid w:val="006E6A00"/>
    <w:rsid w:val="006E7792"/>
    <w:rsid w:val="006E793A"/>
    <w:rsid w:val="006F0063"/>
    <w:rsid w:val="006F1090"/>
    <w:rsid w:val="006F1287"/>
    <w:rsid w:val="006F3C98"/>
    <w:rsid w:val="006F45C4"/>
    <w:rsid w:val="006F4AA4"/>
    <w:rsid w:val="006F5D97"/>
    <w:rsid w:val="006F7A85"/>
    <w:rsid w:val="007009DA"/>
    <w:rsid w:val="00703943"/>
    <w:rsid w:val="00703D29"/>
    <w:rsid w:val="007044F1"/>
    <w:rsid w:val="00704E74"/>
    <w:rsid w:val="00705D20"/>
    <w:rsid w:val="00706293"/>
    <w:rsid w:val="007063E9"/>
    <w:rsid w:val="00710771"/>
    <w:rsid w:val="007112DD"/>
    <w:rsid w:val="00713816"/>
    <w:rsid w:val="00714169"/>
    <w:rsid w:val="007143F8"/>
    <w:rsid w:val="00715C7D"/>
    <w:rsid w:val="00717221"/>
    <w:rsid w:val="007210EB"/>
    <w:rsid w:val="00721752"/>
    <w:rsid w:val="00722E64"/>
    <w:rsid w:val="0072340B"/>
    <w:rsid w:val="00723F3F"/>
    <w:rsid w:val="007245F9"/>
    <w:rsid w:val="00730A35"/>
    <w:rsid w:val="00732ABB"/>
    <w:rsid w:val="00733026"/>
    <w:rsid w:val="00733246"/>
    <w:rsid w:val="007356CF"/>
    <w:rsid w:val="0073747C"/>
    <w:rsid w:val="007376C0"/>
    <w:rsid w:val="007411B8"/>
    <w:rsid w:val="007420B7"/>
    <w:rsid w:val="00742238"/>
    <w:rsid w:val="007506A2"/>
    <w:rsid w:val="00750B68"/>
    <w:rsid w:val="00751382"/>
    <w:rsid w:val="00751DC1"/>
    <w:rsid w:val="0075286A"/>
    <w:rsid w:val="00753BA6"/>
    <w:rsid w:val="007546BC"/>
    <w:rsid w:val="00756870"/>
    <w:rsid w:val="0075698C"/>
    <w:rsid w:val="0075772F"/>
    <w:rsid w:val="00757ADA"/>
    <w:rsid w:val="00757F74"/>
    <w:rsid w:val="00761DCD"/>
    <w:rsid w:val="00765C5A"/>
    <w:rsid w:val="00765F80"/>
    <w:rsid w:val="00770247"/>
    <w:rsid w:val="00770734"/>
    <w:rsid w:val="007713B1"/>
    <w:rsid w:val="00771D95"/>
    <w:rsid w:val="007747F7"/>
    <w:rsid w:val="00774C44"/>
    <w:rsid w:val="007754A2"/>
    <w:rsid w:val="00777EA3"/>
    <w:rsid w:val="00780E5E"/>
    <w:rsid w:val="007812F6"/>
    <w:rsid w:val="00781809"/>
    <w:rsid w:val="007852CF"/>
    <w:rsid w:val="00785A97"/>
    <w:rsid w:val="007869C0"/>
    <w:rsid w:val="00787291"/>
    <w:rsid w:val="00787E63"/>
    <w:rsid w:val="0079026C"/>
    <w:rsid w:val="007912F9"/>
    <w:rsid w:val="00793A13"/>
    <w:rsid w:val="007947E5"/>
    <w:rsid w:val="0079527E"/>
    <w:rsid w:val="007957DD"/>
    <w:rsid w:val="007A2530"/>
    <w:rsid w:val="007A25E4"/>
    <w:rsid w:val="007A2AD2"/>
    <w:rsid w:val="007A3A09"/>
    <w:rsid w:val="007A6ABA"/>
    <w:rsid w:val="007A783B"/>
    <w:rsid w:val="007B19A7"/>
    <w:rsid w:val="007B2D01"/>
    <w:rsid w:val="007B4945"/>
    <w:rsid w:val="007B4C4A"/>
    <w:rsid w:val="007B78D1"/>
    <w:rsid w:val="007C07DB"/>
    <w:rsid w:val="007C0B6B"/>
    <w:rsid w:val="007C1159"/>
    <w:rsid w:val="007C27B6"/>
    <w:rsid w:val="007C4963"/>
    <w:rsid w:val="007C569F"/>
    <w:rsid w:val="007C680D"/>
    <w:rsid w:val="007C717D"/>
    <w:rsid w:val="007C754D"/>
    <w:rsid w:val="007C7957"/>
    <w:rsid w:val="007D0D83"/>
    <w:rsid w:val="007D17BD"/>
    <w:rsid w:val="007D220B"/>
    <w:rsid w:val="007D22F4"/>
    <w:rsid w:val="007D2AE1"/>
    <w:rsid w:val="007D5731"/>
    <w:rsid w:val="007D5B74"/>
    <w:rsid w:val="007D639B"/>
    <w:rsid w:val="007D65D3"/>
    <w:rsid w:val="007D7517"/>
    <w:rsid w:val="007E16C2"/>
    <w:rsid w:val="007E1CE2"/>
    <w:rsid w:val="007E262F"/>
    <w:rsid w:val="007E4A34"/>
    <w:rsid w:val="007E4C0E"/>
    <w:rsid w:val="007E6E8D"/>
    <w:rsid w:val="007F05F6"/>
    <w:rsid w:val="007F16B8"/>
    <w:rsid w:val="007F3E96"/>
    <w:rsid w:val="007F4749"/>
    <w:rsid w:val="007F5FB9"/>
    <w:rsid w:val="007F6075"/>
    <w:rsid w:val="007F7280"/>
    <w:rsid w:val="00800AF8"/>
    <w:rsid w:val="008013CA"/>
    <w:rsid w:val="008017B0"/>
    <w:rsid w:val="008031D2"/>
    <w:rsid w:val="00803D8A"/>
    <w:rsid w:val="00803F4B"/>
    <w:rsid w:val="00804A7D"/>
    <w:rsid w:val="00804E1A"/>
    <w:rsid w:val="008052E0"/>
    <w:rsid w:val="00805332"/>
    <w:rsid w:val="00805674"/>
    <w:rsid w:val="00806FD0"/>
    <w:rsid w:val="00807E78"/>
    <w:rsid w:val="00812706"/>
    <w:rsid w:val="008128DA"/>
    <w:rsid w:val="00813A4F"/>
    <w:rsid w:val="00814462"/>
    <w:rsid w:val="008168CF"/>
    <w:rsid w:val="00817022"/>
    <w:rsid w:val="008174FC"/>
    <w:rsid w:val="00817E19"/>
    <w:rsid w:val="00820293"/>
    <w:rsid w:val="008211A4"/>
    <w:rsid w:val="00822E87"/>
    <w:rsid w:val="008232F9"/>
    <w:rsid w:val="0082339C"/>
    <w:rsid w:val="00824E85"/>
    <w:rsid w:val="00826F67"/>
    <w:rsid w:val="00826FBC"/>
    <w:rsid w:val="00827A20"/>
    <w:rsid w:val="00830ED8"/>
    <w:rsid w:val="00831B7C"/>
    <w:rsid w:val="008322C7"/>
    <w:rsid w:val="008322D7"/>
    <w:rsid w:val="00832F3B"/>
    <w:rsid w:val="0083334F"/>
    <w:rsid w:val="008338D0"/>
    <w:rsid w:val="00834513"/>
    <w:rsid w:val="00834707"/>
    <w:rsid w:val="00835134"/>
    <w:rsid w:val="00835C21"/>
    <w:rsid w:val="00836DA6"/>
    <w:rsid w:val="008370C2"/>
    <w:rsid w:val="00837131"/>
    <w:rsid w:val="00840745"/>
    <w:rsid w:val="00840FAC"/>
    <w:rsid w:val="008429A9"/>
    <w:rsid w:val="00842BF9"/>
    <w:rsid w:val="00843E7C"/>
    <w:rsid w:val="00846E66"/>
    <w:rsid w:val="0084702B"/>
    <w:rsid w:val="0084786D"/>
    <w:rsid w:val="00850D61"/>
    <w:rsid w:val="00850E3C"/>
    <w:rsid w:val="008510BA"/>
    <w:rsid w:val="0085171E"/>
    <w:rsid w:val="00851E2E"/>
    <w:rsid w:val="00855952"/>
    <w:rsid w:val="00857BA4"/>
    <w:rsid w:val="008606BB"/>
    <w:rsid w:val="0086090F"/>
    <w:rsid w:val="00862FF5"/>
    <w:rsid w:val="00864FCA"/>
    <w:rsid w:val="0086512F"/>
    <w:rsid w:val="00866F8B"/>
    <w:rsid w:val="008715D1"/>
    <w:rsid w:val="008717E4"/>
    <w:rsid w:val="00871BBE"/>
    <w:rsid w:val="00871D05"/>
    <w:rsid w:val="008747D4"/>
    <w:rsid w:val="00876837"/>
    <w:rsid w:val="00877172"/>
    <w:rsid w:val="0087760A"/>
    <w:rsid w:val="00877E42"/>
    <w:rsid w:val="008807E7"/>
    <w:rsid w:val="00880B44"/>
    <w:rsid w:val="0088584C"/>
    <w:rsid w:val="00890585"/>
    <w:rsid w:val="0089185E"/>
    <w:rsid w:val="00891A4E"/>
    <w:rsid w:val="00891D86"/>
    <w:rsid w:val="00892276"/>
    <w:rsid w:val="00892B42"/>
    <w:rsid w:val="00894A54"/>
    <w:rsid w:val="008A1CDA"/>
    <w:rsid w:val="008A2CC3"/>
    <w:rsid w:val="008A5095"/>
    <w:rsid w:val="008B1416"/>
    <w:rsid w:val="008B45FC"/>
    <w:rsid w:val="008B4661"/>
    <w:rsid w:val="008B61FB"/>
    <w:rsid w:val="008B64BC"/>
    <w:rsid w:val="008C08A6"/>
    <w:rsid w:val="008C4792"/>
    <w:rsid w:val="008C48C5"/>
    <w:rsid w:val="008C4986"/>
    <w:rsid w:val="008C4A76"/>
    <w:rsid w:val="008C4D39"/>
    <w:rsid w:val="008C4EA0"/>
    <w:rsid w:val="008C563C"/>
    <w:rsid w:val="008C591F"/>
    <w:rsid w:val="008C6001"/>
    <w:rsid w:val="008C6E88"/>
    <w:rsid w:val="008C6FE5"/>
    <w:rsid w:val="008D0B3E"/>
    <w:rsid w:val="008D1AB5"/>
    <w:rsid w:val="008D248A"/>
    <w:rsid w:val="008D29FA"/>
    <w:rsid w:val="008D2BBD"/>
    <w:rsid w:val="008D2EA5"/>
    <w:rsid w:val="008D6CC0"/>
    <w:rsid w:val="008D739B"/>
    <w:rsid w:val="008D75BC"/>
    <w:rsid w:val="008E0B56"/>
    <w:rsid w:val="008E117F"/>
    <w:rsid w:val="008E127B"/>
    <w:rsid w:val="008E12E4"/>
    <w:rsid w:val="008E177B"/>
    <w:rsid w:val="008E487D"/>
    <w:rsid w:val="008E5BFB"/>
    <w:rsid w:val="008E7ADB"/>
    <w:rsid w:val="008E7E3D"/>
    <w:rsid w:val="008F0DE4"/>
    <w:rsid w:val="008F2EA7"/>
    <w:rsid w:val="008F4F19"/>
    <w:rsid w:val="008F5A32"/>
    <w:rsid w:val="008F5EAF"/>
    <w:rsid w:val="008F741C"/>
    <w:rsid w:val="008F7B6C"/>
    <w:rsid w:val="009008AC"/>
    <w:rsid w:val="009012E0"/>
    <w:rsid w:val="009030C4"/>
    <w:rsid w:val="009032E7"/>
    <w:rsid w:val="0090466F"/>
    <w:rsid w:val="00905463"/>
    <w:rsid w:val="009057BD"/>
    <w:rsid w:val="00905B6B"/>
    <w:rsid w:val="00905D16"/>
    <w:rsid w:val="00911DEC"/>
    <w:rsid w:val="0091283B"/>
    <w:rsid w:val="009139D6"/>
    <w:rsid w:val="00913CFF"/>
    <w:rsid w:val="00921A5F"/>
    <w:rsid w:val="0092213D"/>
    <w:rsid w:val="009238AB"/>
    <w:rsid w:val="00923B1A"/>
    <w:rsid w:val="00923FD6"/>
    <w:rsid w:val="009242D3"/>
    <w:rsid w:val="00924BCD"/>
    <w:rsid w:val="00925BD9"/>
    <w:rsid w:val="00926466"/>
    <w:rsid w:val="009266DB"/>
    <w:rsid w:val="00927486"/>
    <w:rsid w:val="00927C25"/>
    <w:rsid w:val="00930179"/>
    <w:rsid w:val="009309FA"/>
    <w:rsid w:val="009314DC"/>
    <w:rsid w:val="009320AF"/>
    <w:rsid w:val="00932470"/>
    <w:rsid w:val="00934C47"/>
    <w:rsid w:val="00936A83"/>
    <w:rsid w:val="00937CE0"/>
    <w:rsid w:val="009429F0"/>
    <w:rsid w:val="00942F4B"/>
    <w:rsid w:val="0094412E"/>
    <w:rsid w:val="00944237"/>
    <w:rsid w:val="0094533C"/>
    <w:rsid w:val="00946332"/>
    <w:rsid w:val="00946D57"/>
    <w:rsid w:val="00950839"/>
    <w:rsid w:val="009536A1"/>
    <w:rsid w:val="009536BD"/>
    <w:rsid w:val="0095443D"/>
    <w:rsid w:val="00955A3A"/>
    <w:rsid w:val="0095607D"/>
    <w:rsid w:val="00956C6E"/>
    <w:rsid w:val="009579FE"/>
    <w:rsid w:val="00960214"/>
    <w:rsid w:val="0096282D"/>
    <w:rsid w:val="00962AAB"/>
    <w:rsid w:val="00962D0A"/>
    <w:rsid w:val="00962EDE"/>
    <w:rsid w:val="00966AE5"/>
    <w:rsid w:val="00967CCC"/>
    <w:rsid w:val="00967ED6"/>
    <w:rsid w:val="009724A8"/>
    <w:rsid w:val="00974E55"/>
    <w:rsid w:val="0097579C"/>
    <w:rsid w:val="00980887"/>
    <w:rsid w:val="00980920"/>
    <w:rsid w:val="00980F9C"/>
    <w:rsid w:val="00981A42"/>
    <w:rsid w:val="00981C43"/>
    <w:rsid w:val="0098388A"/>
    <w:rsid w:val="00987250"/>
    <w:rsid w:val="00991440"/>
    <w:rsid w:val="009923AF"/>
    <w:rsid w:val="009975E0"/>
    <w:rsid w:val="009A0360"/>
    <w:rsid w:val="009A137A"/>
    <w:rsid w:val="009A1710"/>
    <w:rsid w:val="009A1BC4"/>
    <w:rsid w:val="009A35AE"/>
    <w:rsid w:val="009A3C5A"/>
    <w:rsid w:val="009A4FFC"/>
    <w:rsid w:val="009A6728"/>
    <w:rsid w:val="009A76B9"/>
    <w:rsid w:val="009B2818"/>
    <w:rsid w:val="009B2DAB"/>
    <w:rsid w:val="009B3B50"/>
    <w:rsid w:val="009B43A2"/>
    <w:rsid w:val="009B55C6"/>
    <w:rsid w:val="009C0E52"/>
    <w:rsid w:val="009C1AFD"/>
    <w:rsid w:val="009C7BBF"/>
    <w:rsid w:val="009D141C"/>
    <w:rsid w:val="009D142B"/>
    <w:rsid w:val="009D3294"/>
    <w:rsid w:val="009D3990"/>
    <w:rsid w:val="009D3A83"/>
    <w:rsid w:val="009D40C8"/>
    <w:rsid w:val="009D580F"/>
    <w:rsid w:val="009E035B"/>
    <w:rsid w:val="009E11AD"/>
    <w:rsid w:val="009E1258"/>
    <w:rsid w:val="009E37D6"/>
    <w:rsid w:val="009F188D"/>
    <w:rsid w:val="009F3788"/>
    <w:rsid w:val="009F398E"/>
    <w:rsid w:val="009F43CC"/>
    <w:rsid w:val="009F4C4F"/>
    <w:rsid w:val="009F79B6"/>
    <w:rsid w:val="00A0033E"/>
    <w:rsid w:val="00A0034B"/>
    <w:rsid w:val="00A00E81"/>
    <w:rsid w:val="00A010E9"/>
    <w:rsid w:val="00A01881"/>
    <w:rsid w:val="00A0197F"/>
    <w:rsid w:val="00A02C15"/>
    <w:rsid w:val="00A036BD"/>
    <w:rsid w:val="00A03FD7"/>
    <w:rsid w:val="00A06D01"/>
    <w:rsid w:val="00A06FCA"/>
    <w:rsid w:val="00A1267B"/>
    <w:rsid w:val="00A13C0A"/>
    <w:rsid w:val="00A14303"/>
    <w:rsid w:val="00A14480"/>
    <w:rsid w:val="00A1457B"/>
    <w:rsid w:val="00A1570A"/>
    <w:rsid w:val="00A16CD8"/>
    <w:rsid w:val="00A17ABA"/>
    <w:rsid w:val="00A2104B"/>
    <w:rsid w:val="00A2123A"/>
    <w:rsid w:val="00A24F84"/>
    <w:rsid w:val="00A25EB6"/>
    <w:rsid w:val="00A26BC2"/>
    <w:rsid w:val="00A26F5D"/>
    <w:rsid w:val="00A27802"/>
    <w:rsid w:val="00A302AE"/>
    <w:rsid w:val="00A305E6"/>
    <w:rsid w:val="00A30ACB"/>
    <w:rsid w:val="00A3225C"/>
    <w:rsid w:val="00A3275C"/>
    <w:rsid w:val="00A34487"/>
    <w:rsid w:val="00A34862"/>
    <w:rsid w:val="00A3738A"/>
    <w:rsid w:val="00A40867"/>
    <w:rsid w:val="00A44103"/>
    <w:rsid w:val="00A44E9E"/>
    <w:rsid w:val="00A462A4"/>
    <w:rsid w:val="00A473D7"/>
    <w:rsid w:val="00A47589"/>
    <w:rsid w:val="00A50206"/>
    <w:rsid w:val="00A523A1"/>
    <w:rsid w:val="00A55F92"/>
    <w:rsid w:val="00A5655D"/>
    <w:rsid w:val="00A5715D"/>
    <w:rsid w:val="00A610FD"/>
    <w:rsid w:val="00A62513"/>
    <w:rsid w:val="00A635E5"/>
    <w:rsid w:val="00A65400"/>
    <w:rsid w:val="00A66346"/>
    <w:rsid w:val="00A66897"/>
    <w:rsid w:val="00A6737E"/>
    <w:rsid w:val="00A673BA"/>
    <w:rsid w:val="00A67444"/>
    <w:rsid w:val="00A6745F"/>
    <w:rsid w:val="00A7248C"/>
    <w:rsid w:val="00A7284B"/>
    <w:rsid w:val="00A72B0C"/>
    <w:rsid w:val="00A72E86"/>
    <w:rsid w:val="00A7375C"/>
    <w:rsid w:val="00A742A5"/>
    <w:rsid w:val="00A778D6"/>
    <w:rsid w:val="00A8085F"/>
    <w:rsid w:val="00A82505"/>
    <w:rsid w:val="00A83AFE"/>
    <w:rsid w:val="00A83C61"/>
    <w:rsid w:val="00A84D25"/>
    <w:rsid w:val="00A85518"/>
    <w:rsid w:val="00A85A84"/>
    <w:rsid w:val="00A87492"/>
    <w:rsid w:val="00A879E7"/>
    <w:rsid w:val="00A9042A"/>
    <w:rsid w:val="00A91098"/>
    <w:rsid w:val="00A9110F"/>
    <w:rsid w:val="00A91E15"/>
    <w:rsid w:val="00A923AE"/>
    <w:rsid w:val="00A928CE"/>
    <w:rsid w:val="00A93EB4"/>
    <w:rsid w:val="00A9412B"/>
    <w:rsid w:val="00A9454D"/>
    <w:rsid w:val="00A960A6"/>
    <w:rsid w:val="00A9679F"/>
    <w:rsid w:val="00A96C7F"/>
    <w:rsid w:val="00AA02B8"/>
    <w:rsid w:val="00AA096F"/>
    <w:rsid w:val="00AA11E5"/>
    <w:rsid w:val="00AA3A5F"/>
    <w:rsid w:val="00AA41E0"/>
    <w:rsid w:val="00AA426E"/>
    <w:rsid w:val="00AB0D1A"/>
    <w:rsid w:val="00AB1177"/>
    <w:rsid w:val="00AB2009"/>
    <w:rsid w:val="00AB21C1"/>
    <w:rsid w:val="00AB28ED"/>
    <w:rsid w:val="00AB4977"/>
    <w:rsid w:val="00AB4AD4"/>
    <w:rsid w:val="00AB4E53"/>
    <w:rsid w:val="00AB75B2"/>
    <w:rsid w:val="00AC29BE"/>
    <w:rsid w:val="00AC31AF"/>
    <w:rsid w:val="00AC451F"/>
    <w:rsid w:val="00AC4843"/>
    <w:rsid w:val="00AC4E91"/>
    <w:rsid w:val="00AC6747"/>
    <w:rsid w:val="00AC71AA"/>
    <w:rsid w:val="00AD0906"/>
    <w:rsid w:val="00AD0CCB"/>
    <w:rsid w:val="00AD1B75"/>
    <w:rsid w:val="00AD21DF"/>
    <w:rsid w:val="00AD3609"/>
    <w:rsid w:val="00AD3EB8"/>
    <w:rsid w:val="00AD54EB"/>
    <w:rsid w:val="00AD6601"/>
    <w:rsid w:val="00AD7D9E"/>
    <w:rsid w:val="00AE1E92"/>
    <w:rsid w:val="00AE219A"/>
    <w:rsid w:val="00AE4285"/>
    <w:rsid w:val="00AE436E"/>
    <w:rsid w:val="00AF133E"/>
    <w:rsid w:val="00AF4A67"/>
    <w:rsid w:val="00AF52CE"/>
    <w:rsid w:val="00AF593C"/>
    <w:rsid w:val="00AF7C65"/>
    <w:rsid w:val="00B00E39"/>
    <w:rsid w:val="00B01181"/>
    <w:rsid w:val="00B0154E"/>
    <w:rsid w:val="00B03389"/>
    <w:rsid w:val="00B03447"/>
    <w:rsid w:val="00B03466"/>
    <w:rsid w:val="00B04044"/>
    <w:rsid w:val="00B041F8"/>
    <w:rsid w:val="00B04F13"/>
    <w:rsid w:val="00B05912"/>
    <w:rsid w:val="00B062DD"/>
    <w:rsid w:val="00B06E8C"/>
    <w:rsid w:val="00B07B9C"/>
    <w:rsid w:val="00B107EC"/>
    <w:rsid w:val="00B11EAB"/>
    <w:rsid w:val="00B123DB"/>
    <w:rsid w:val="00B12D16"/>
    <w:rsid w:val="00B133FD"/>
    <w:rsid w:val="00B13BE2"/>
    <w:rsid w:val="00B141DF"/>
    <w:rsid w:val="00B1641B"/>
    <w:rsid w:val="00B16604"/>
    <w:rsid w:val="00B16BC6"/>
    <w:rsid w:val="00B225AD"/>
    <w:rsid w:val="00B22AF3"/>
    <w:rsid w:val="00B2405E"/>
    <w:rsid w:val="00B242B1"/>
    <w:rsid w:val="00B25D94"/>
    <w:rsid w:val="00B2668E"/>
    <w:rsid w:val="00B30A82"/>
    <w:rsid w:val="00B32045"/>
    <w:rsid w:val="00B335A6"/>
    <w:rsid w:val="00B3392E"/>
    <w:rsid w:val="00B33C3A"/>
    <w:rsid w:val="00B33FC8"/>
    <w:rsid w:val="00B34326"/>
    <w:rsid w:val="00B343CB"/>
    <w:rsid w:val="00B34E3A"/>
    <w:rsid w:val="00B3608D"/>
    <w:rsid w:val="00B416AE"/>
    <w:rsid w:val="00B42697"/>
    <w:rsid w:val="00B4270C"/>
    <w:rsid w:val="00B4296D"/>
    <w:rsid w:val="00B43ADF"/>
    <w:rsid w:val="00B43EE0"/>
    <w:rsid w:val="00B445FA"/>
    <w:rsid w:val="00B46086"/>
    <w:rsid w:val="00B46878"/>
    <w:rsid w:val="00B4782D"/>
    <w:rsid w:val="00B47D1A"/>
    <w:rsid w:val="00B47ECF"/>
    <w:rsid w:val="00B5029D"/>
    <w:rsid w:val="00B51401"/>
    <w:rsid w:val="00B536BB"/>
    <w:rsid w:val="00B622AC"/>
    <w:rsid w:val="00B62F96"/>
    <w:rsid w:val="00B63868"/>
    <w:rsid w:val="00B63E3C"/>
    <w:rsid w:val="00B71410"/>
    <w:rsid w:val="00B72000"/>
    <w:rsid w:val="00B730FC"/>
    <w:rsid w:val="00B75051"/>
    <w:rsid w:val="00B77223"/>
    <w:rsid w:val="00B772A6"/>
    <w:rsid w:val="00B80726"/>
    <w:rsid w:val="00B8251B"/>
    <w:rsid w:val="00B82AA8"/>
    <w:rsid w:val="00B83941"/>
    <w:rsid w:val="00B8568C"/>
    <w:rsid w:val="00B86F25"/>
    <w:rsid w:val="00B908E2"/>
    <w:rsid w:val="00B90E8F"/>
    <w:rsid w:val="00B91A33"/>
    <w:rsid w:val="00B92140"/>
    <w:rsid w:val="00B928F6"/>
    <w:rsid w:val="00B931D4"/>
    <w:rsid w:val="00B93451"/>
    <w:rsid w:val="00B949E8"/>
    <w:rsid w:val="00B95219"/>
    <w:rsid w:val="00B9590C"/>
    <w:rsid w:val="00B968C6"/>
    <w:rsid w:val="00B96A5F"/>
    <w:rsid w:val="00B97A5B"/>
    <w:rsid w:val="00B97D66"/>
    <w:rsid w:val="00B97FB8"/>
    <w:rsid w:val="00BA0247"/>
    <w:rsid w:val="00BA07EE"/>
    <w:rsid w:val="00BA13EF"/>
    <w:rsid w:val="00BA1BA9"/>
    <w:rsid w:val="00BA23CD"/>
    <w:rsid w:val="00BA36D5"/>
    <w:rsid w:val="00BA4B4E"/>
    <w:rsid w:val="00BA58AA"/>
    <w:rsid w:val="00BA6F5F"/>
    <w:rsid w:val="00BA7CEC"/>
    <w:rsid w:val="00BB0283"/>
    <w:rsid w:val="00BB2A0E"/>
    <w:rsid w:val="00BB3EFB"/>
    <w:rsid w:val="00BB4040"/>
    <w:rsid w:val="00BB55DB"/>
    <w:rsid w:val="00BB646D"/>
    <w:rsid w:val="00BB6D66"/>
    <w:rsid w:val="00BB71B6"/>
    <w:rsid w:val="00BC03DC"/>
    <w:rsid w:val="00BC34D3"/>
    <w:rsid w:val="00BC4D3E"/>
    <w:rsid w:val="00BC5C80"/>
    <w:rsid w:val="00BC73AC"/>
    <w:rsid w:val="00BC7E77"/>
    <w:rsid w:val="00BD0C24"/>
    <w:rsid w:val="00BD1FC7"/>
    <w:rsid w:val="00BD2525"/>
    <w:rsid w:val="00BD2BE7"/>
    <w:rsid w:val="00BD6746"/>
    <w:rsid w:val="00BD6FBC"/>
    <w:rsid w:val="00BD71A3"/>
    <w:rsid w:val="00BD7614"/>
    <w:rsid w:val="00BD771A"/>
    <w:rsid w:val="00BE073F"/>
    <w:rsid w:val="00BE079C"/>
    <w:rsid w:val="00BE0960"/>
    <w:rsid w:val="00BE1B9F"/>
    <w:rsid w:val="00BE39C6"/>
    <w:rsid w:val="00BE3BC0"/>
    <w:rsid w:val="00BE55D7"/>
    <w:rsid w:val="00BE5D27"/>
    <w:rsid w:val="00BE7CBE"/>
    <w:rsid w:val="00BE7E37"/>
    <w:rsid w:val="00BE7E6A"/>
    <w:rsid w:val="00BF24C3"/>
    <w:rsid w:val="00BF25B5"/>
    <w:rsid w:val="00BF3439"/>
    <w:rsid w:val="00BF44BF"/>
    <w:rsid w:val="00BF45D5"/>
    <w:rsid w:val="00BF4CAF"/>
    <w:rsid w:val="00BF4CE4"/>
    <w:rsid w:val="00BF6A42"/>
    <w:rsid w:val="00C0140D"/>
    <w:rsid w:val="00C016CB"/>
    <w:rsid w:val="00C02512"/>
    <w:rsid w:val="00C056B5"/>
    <w:rsid w:val="00C063B9"/>
    <w:rsid w:val="00C1018E"/>
    <w:rsid w:val="00C1109A"/>
    <w:rsid w:val="00C1424B"/>
    <w:rsid w:val="00C174A5"/>
    <w:rsid w:val="00C2064D"/>
    <w:rsid w:val="00C21145"/>
    <w:rsid w:val="00C216BA"/>
    <w:rsid w:val="00C216E9"/>
    <w:rsid w:val="00C21E0A"/>
    <w:rsid w:val="00C227AC"/>
    <w:rsid w:val="00C22AC1"/>
    <w:rsid w:val="00C23BBD"/>
    <w:rsid w:val="00C24D7A"/>
    <w:rsid w:val="00C24DCF"/>
    <w:rsid w:val="00C25C72"/>
    <w:rsid w:val="00C261AF"/>
    <w:rsid w:val="00C2625B"/>
    <w:rsid w:val="00C26713"/>
    <w:rsid w:val="00C274FA"/>
    <w:rsid w:val="00C27DDE"/>
    <w:rsid w:val="00C27EAC"/>
    <w:rsid w:val="00C30443"/>
    <w:rsid w:val="00C3053D"/>
    <w:rsid w:val="00C309C0"/>
    <w:rsid w:val="00C3502E"/>
    <w:rsid w:val="00C36DBB"/>
    <w:rsid w:val="00C407B0"/>
    <w:rsid w:val="00C408CA"/>
    <w:rsid w:val="00C430E2"/>
    <w:rsid w:val="00C43A89"/>
    <w:rsid w:val="00C463D6"/>
    <w:rsid w:val="00C47286"/>
    <w:rsid w:val="00C509C2"/>
    <w:rsid w:val="00C51917"/>
    <w:rsid w:val="00C51C2E"/>
    <w:rsid w:val="00C527CD"/>
    <w:rsid w:val="00C52E46"/>
    <w:rsid w:val="00C531C8"/>
    <w:rsid w:val="00C55214"/>
    <w:rsid w:val="00C56190"/>
    <w:rsid w:val="00C60CB3"/>
    <w:rsid w:val="00C6145D"/>
    <w:rsid w:val="00C62B5E"/>
    <w:rsid w:val="00C65E83"/>
    <w:rsid w:val="00C66BF7"/>
    <w:rsid w:val="00C67706"/>
    <w:rsid w:val="00C703FA"/>
    <w:rsid w:val="00C709B7"/>
    <w:rsid w:val="00C70C05"/>
    <w:rsid w:val="00C71368"/>
    <w:rsid w:val="00C72B27"/>
    <w:rsid w:val="00C73FD5"/>
    <w:rsid w:val="00C75A78"/>
    <w:rsid w:val="00C764CA"/>
    <w:rsid w:val="00C76AAE"/>
    <w:rsid w:val="00C777C1"/>
    <w:rsid w:val="00C83E1F"/>
    <w:rsid w:val="00C921DA"/>
    <w:rsid w:val="00C92205"/>
    <w:rsid w:val="00C92AC9"/>
    <w:rsid w:val="00C93185"/>
    <w:rsid w:val="00C93280"/>
    <w:rsid w:val="00C941B4"/>
    <w:rsid w:val="00C9444E"/>
    <w:rsid w:val="00C95771"/>
    <w:rsid w:val="00C96940"/>
    <w:rsid w:val="00C97087"/>
    <w:rsid w:val="00C97BD1"/>
    <w:rsid w:val="00CA017B"/>
    <w:rsid w:val="00CA12B8"/>
    <w:rsid w:val="00CA12DD"/>
    <w:rsid w:val="00CA2ADD"/>
    <w:rsid w:val="00CA3CB3"/>
    <w:rsid w:val="00CA4526"/>
    <w:rsid w:val="00CA495A"/>
    <w:rsid w:val="00CA74B3"/>
    <w:rsid w:val="00CB1C8B"/>
    <w:rsid w:val="00CB21A8"/>
    <w:rsid w:val="00CB2660"/>
    <w:rsid w:val="00CB3127"/>
    <w:rsid w:val="00CB3735"/>
    <w:rsid w:val="00CB3EC9"/>
    <w:rsid w:val="00CB4087"/>
    <w:rsid w:val="00CB43B1"/>
    <w:rsid w:val="00CB45FF"/>
    <w:rsid w:val="00CB486F"/>
    <w:rsid w:val="00CB4C21"/>
    <w:rsid w:val="00CB5309"/>
    <w:rsid w:val="00CB6DE8"/>
    <w:rsid w:val="00CB7ABE"/>
    <w:rsid w:val="00CC15C4"/>
    <w:rsid w:val="00CC1AD6"/>
    <w:rsid w:val="00CC1B28"/>
    <w:rsid w:val="00CC5432"/>
    <w:rsid w:val="00CC69BF"/>
    <w:rsid w:val="00CC7454"/>
    <w:rsid w:val="00CC762F"/>
    <w:rsid w:val="00CC7C25"/>
    <w:rsid w:val="00CD2AC3"/>
    <w:rsid w:val="00CD3439"/>
    <w:rsid w:val="00CD398F"/>
    <w:rsid w:val="00CD5992"/>
    <w:rsid w:val="00CD5C78"/>
    <w:rsid w:val="00CE1342"/>
    <w:rsid w:val="00CE1DA2"/>
    <w:rsid w:val="00CE22B4"/>
    <w:rsid w:val="00CE33C2"/>
    <w:rsid w:val="00CE3EEE"/>
    <w:rsid w:val="00CE57D8"/>
    <w:rsid w:val="00CE6046"/>
    <w:rsid w:val="00CE783B"/>
    <w:rsid w:val="00CE7A2A"/>
    <w:rsid w:val="00CE7C93"/>
    <w:rsid w:val="00CF23E2"/>
    <w:rsid w:val="00CF303D"/>
    <w:rsid w:val="00CF724C"/>
    <w:rsid w:val="00D006FB"/>
    <w:rsid w:val="00D0102D"/>
    <w:rsid w:val="00D0248D"/>
    <w:rsid w:val="00D025EE"/>
    <w:rsid w:val="00D032EF"/>
    <w:rsid w:val="00D03585"/>
    <w:rsid w:val="00D03A40"/>
    <w:rsid w:val="00D06094"/>
    <w:rsid w:val="00D064E4"/>
    <w:rsid w:val="00D07945"/>
    <w:rsid w:val="00D07B28"/>
    <w:rsid w:val="00D07F65"/>
    <w:rsid w:val="00D13116"/>
    <w:rsid w:val="00D13B05"/>
    <w:rsid w:val="00D14EAF"/>
    <w:rsid w:val="00D1594E"/>
    <w:rsid w:val="00D15994"/>
    <w:rsid w:val="00D161F8"/>
    <w:rsid w:val="00D1701E"/>
    <w:rsid w:val="00D22FFA"/>
    <w:rsid w:val="00D25C80"/>
    <w:rsid w:val="00D2631F"/>
    <w:rsid w:val="00D27AE7"/>
    <w:rsid w:val="00D27D4F"/>
    <w:rsid w:val="00D3291C"/>
    <w:rsid w:val="00D347A5"/>
    <w:rsid w:val="00D351FC"/>
    <w:rsid w:val="00D36D3B"/>
    <w:rsid w:val="00D37AE2"/>
    <w:rsid w:val="00D40E01"/>
    <w:rsid w:val="00D41A82"/>
    <w:rsid w:val="00D42E0C"/>
    <w:rsid w:val="00D43B3C"/>
    <w:rsid w:val="00D44304"/>
    <w:rsid w:val="00D46088"/>
    <w:rsid w:val="00D46A89"/>
    <w:rsid w:val="00D471BA"/>
    <w:rsid w:val="00D513C2"/>
    <w:rsid w:val="00D52C53"/>
    <w:rsid w:val="00D536BE"/>
    <w:rsid w:val="00D558C5"/>
    <w:rsid w:val="00D5653B"/>
    <w:rsid w:val="00D60A03"/>
    <w:rsid w:val="00D6117F"/>
    <w:rsid w:val="00D638BD"/>
    <w:rsid w:val="00D63AF5"/>
    <w:rsid w:val="00D64687"/>
    <w:rsid w:val="00D64FC5"/>
    <w:rsid w:val="00D67C0A"/>
    <w:rsid w:val="00D67EFC"/>
    <w:rsid w:val="00D705EC"/>
    <w:rsid w:val="00D70DCF"/>
    <w:rsid w:val="00D711C9"/>
    <w:rsid w:val="00D722A4"/>
    <w:rsid w:val="00D74199"/>
    <w:rsid w:val="00D74C07"/>
    <w:rsid w:val="00D754EB"/>
    <w:rsid w:val="00D759CA"/>
    <w:rsid w:val="00D7694E"/>
    <w:rsid w:val="00D770CE"/>
    <w:rsid w:val="00D80577"/>
    <w:rsid w:val="00D80628"/>
    <w:rsid w:val="00D8160F"/>
    <w:rsid w:val="00D82871"/>
    <w:rsid w:val="00D8353D"/>
    <w:rsid w:val="00D84720"/>
    <w:rsid w:val="00D8494D"/>
    <w:rsid w:val="00D86C1D"/>
    <w:rsid w:val="00D86C2C"/>
    <w:rsid w:val="00D8735E"/>
    <w:rsid w:val="00D91446"/>
    <w:rsid w:val="00D915FE"/>
    <w:rsid w:val="00D91B88"/>
    <w:rsid w:val="00D91FDF"/>
    <w:rsid w:val="00D931E8"/>
    <w:rsid w:val="00D93454"/>
    <w:rsid w:val="00D9355B"/>
    <w:rsid w:val="00D94B94"/>
    <w:rsid w:val="00D94FAD"/>
    <w:rsid w:val="00D95966"/>
    <w:rsid w:val="00D95E95"/>
    <w:rsid w:val="00D97189"/>
    <w:rsid w:val="00DA1013"/>
    <w:rsid w:val="00DA2FAB"/>
    <w:rsid w:val="00DA4198"/>
    <w:rsid w:val="00DA4E11"/>
    <w:rsid w:val="00DA64C5"/>
    <w:rsid w:val="00DB1B4A"/>
    <w:rsid w:val="00DB3700"/>
    <w:rsid w:val="00DB3ADA"/>
    <w:rsid w:val="00DB537D"/>
    <w:rsid w:val="00DB5405"/>
    <w:rsid w:val="00DB5CBF"/>
    <w:rsid w:val="00DB5ED2"/>
    <w:rsid w:val="00DB6357"/>
    <w:rsid w:val="00DB6CF9"/>
    <w:rsid w:val="00DB7A80"/>
    <w:rsid w:val="00DC0873"/>
    <w:rsid w:val="00DC0BB5"/>
    <w:rsid w:val="00DC3D87"/>
    <w:rsid w:val="00DC3FDA"/>
    <w:rsid w:val="00DC4498"/>
    <w:rsid w:val="00DC4CD2"/>
    <w:rsid w:val="00DC5025"/>
    <w:rsid w:val="00DC5382"/>
    <w:rsid w:val="00DC6651"/>
    <w:rsid w:val="00DD059D"/>
    <w:rsid w:val="00DD1C36"/>
    <w:rsid w:val="00DD2BDB"/>
    <w:rsid w:val="00DD392D"/>
    <w:rsid w:val="00DD4A2B"/>
    <w:rsid w:val="00DD5C81"/>
    <w:rsid w:val="00DD7CBC"/>
    <w:rsid w:val="00DE0457"/>
    <w:rsid w:val="00DE1D25"/>
    <w:rsid w:val="00DE3278"/>
    <w:rsid w:val="00DE3487"/>
    <w:rsid w:val="00DE369B"/>
    <w:rsid w:val="00DE3BCE"/>
    <w:rsid w:val="00DE4DD5"/>
    <w:rsid w:val="00DE6F13"/>
    <w:rsid w:val="00DF448E"/>
    <w:rsid w:val="00DF4A5E"/>
    <w:rsid w:val="00DF53DF"/>
    <w:rsid w:val="00DF5632"/>
    <w:rsid w:val="00DF5860"/>
    <w:rsid w:val="00DF5979"/>
    <w:rsid w:val="00DF632F"/>
    <w:rsid w:val="00DF660A"/>
    <w:rsid w:val="00DF67FD"/>
    <w:rsid w:val="00DF75CE"/>
    <w:rsid w:val="00E003EC"/>
    <w:rsid w:val="00E01ED1"/>
    <w:rsid w:val="00E03F96"/>
    <w:rsid w:val="00E040B4"/>
    <w:rsid w:val="00E044A6"/>
    <w:rsid w:val="00E06A2B"/>
    <w:rsid w:val="00E073B6"/>
    <w:rsid w:val="00E10AC1"/>
    <w:rsid w:val="00E11E65"/>
    <w:rsid w:val="00E122D6"/>
    <w:rsid w:val="00E13A21"/>
    <w:rsid w:val="00E143ED"/>
    <w:rsid w:val="00E20CBE"/>
    <w:rsid w:val="00E218E7"/>
    <w:rsid w:val="00E21BC8"/>
    <w:rsid w:val="00E22F40"/>
    <w:rsid w:val="00E238F6"/>
    <w:rsid w:val="00E239A2"/>
    <w:rsid w:val="00E245B7"/>
    <w:rsid w:val="00E24688"/>
    <w:rsid w:val="00E24CBA"/>
    <w:rsid w:val="00E2572F"/>
    <w:rsid w:val="00E264F4"/>
    <w:rsid w:val="00E27456"/>
    <w:rsid w:val="00E3244A"/>
    <w:rsid w:val="00E32464"/>
    <w:rsid w:val="00E33517"/>
    <w:rsid w:val="00E33C96"/>
    <w:rsid w:val="00E33E04"/>
    <w:rsid w:val="00E35BBA"/>
    <w:rsid w:val="00E376CC"/>
    <w:rsid w:val="00E37DD9"/>
    <w:rsid w:val="00E40F8A"/>
    <w:rsid w:val="00E4274D"/>
    <w:rsid w:val="00E4308D"/>
    <w:rsid w:val="00E431C3"/>
    <w:rsid w:val="00E4539C"/>
    <w:rsid w:val="00E508B2"/>
    <w:rsid w:val="00E50BBE"/>
    <w:rsid w:val="00E5426A"/>
    <w:rsid w:val="00E5744B"/>
    <w:rsid w:val="00E60143"/>
    <w:rsid w:val="00E60891"/>
    <w:rsid w:val="00E60F23"/>
    <w:rsid w:val="00E634D3"/>
    <w:rsid w:val="00E63A9A"/>
    <w:rsid w:val="00E63B45"/>
    <w:rsid w:val="00E63BA8"/>
    <w:rsid w:val="00E66AC0"/>
    <w:rsid w:val="00E72317"/>
    <w:rsid w:val="00E72A1E"/>
    <w:rsid w:val="00E74737"/>
    <w:rsid w:val="00E74C84"/>
    <w:rsid w:val="00E770D4"/>
    <w:rsid w:val="00E80651"/>
    <w:rsid w:val="00E81874"/>
    <w:rsid w:val="00E81DA7"/>
    <w:rsid w:val="00E8490E"/>
    <w:rsid w:val="00E84D48"/>
    <w:rsid w:val="00E85049"/>
    <w:rsid w:val="00E87363"/>
    <w:rsid w:val="00E87ABD"/>
    <w:rsid w:val="00E87F7E"/>
    <w:rsid w:val="00E91668"/>
    <w:rsid w:val="00E91F59"/>
    <w:rsid w:val="00E94F0D"/>
    <w:rsid w:val="00E95BCE"/>
    <w:rsid w:val="00E96699"/>
    <w:rsid w:val="00EA11B6"/>
    <w:rsid w:val="00EA2B59"/>
    <w:rsid w:val="00EA2C4B"/>
    <w:rsid w:val="00EA2FF1"/>
    <w:rsid w:val="00EA7B85"/>
    <w:rsid w:val="00EA7B97"/>
    <w:rsid w:val="00EB023B"/>
    <w:rsid w:val="00EB232C"/>
    <w:rsid w:val="00EB4222"/>
    <w:rsid w:val="00EB65F4"/>
    <w:rsid w:val="00EC0628"/>
    <w:rsid w:val="00EC0F8D"/>
    <w:rsid w:val="00EC33F8"/>
    <w:rsid w:val="00EC3D26"/>
    <w:rsid w:val="00EC4DE9"/>
    <w:rsid w:val="00EC51CD"/>
    <w:rsid w:val="00EC6DCF"/>
    <w:rsid w:val="00EC7DF7"/>
    <w:rsid w:val="00ED201C"/>
    <w:rsid w:val="00ED282D"/>
    <w:rsid w:val="00ED2A00"/>
    <w:rsid w:val="00ED366F"/>
    <w:rsid w:val="00ED420E"/>
    <w:rsid w:val="00ED7108"/>
    <w:rsid w:val="00ED7888"/>
    <w:rsid w:val="00EE13CA"/>
    <w:rsid w:val="00EE1E04"/>
    <w:rsid w:val="00EE395B"/>
    <w:rsid w:val="00EE4763"/>
    <w:rsid w:val="00EE6804"/>
    <w:rsid w:val="00EE740D"/>
    <w:rsid w:val="00EF1B85"/>
    <w:rsid w:val="00EF1F22"/>
    <w:rsid w:val="00EF2960"/>
    <w:rsid w:val="00EF36BD"/>
    <w:rsid w:val="00EF5825"/>
    <w:rsid w:val="00EF5EB9"/>
    <w:rsid w:val="00EF64F5"/>
    <w:rsid w:val="00EF7901"/>
    <w:rsid w:val="00EF7DD9"/>
    <w:rsid w:val="00F003C8"/>
    <w:rsid w:val="00F006A9"/>
    <w:rsid w:val="00F015FB"/>
    <w:rsid w:val="00F01FE2"/>
    <w:rsid w:val="00F03EF8"/>
    <w:rsid w:val="00F063B1"/>
    <w:rsid w:val="00F06552"/>
    <w:rsid w:val="00F0689C"/>
    <w:rsid w:val="00F1011C"/>
    <w:rsid w:val="00F102E7"/>
    <w:rsid w:val="00F113AF"/>
    <w:rsid w:val="00F11DED"/>
    <w:rsid w:val="00F13673"/>
    <w:rsid w:val="00F13AB4"/>
    <w:rsid w:val="00F156A0"/>
    <w:rsid w:val="00F15DED"/>
    <w:rsid w:val="00F163EE"/>
    <w:rsid w:val="00F1787B"/>
    <w:rsid w:val="00F20040"/>
    <w:rsid w:val="00F2068A"/>
    <w:rsid w:val="00F207F7"/>
    <w:rsid w:val="00F2092C"/>
    <w:rsid w:val="00F21762"/>
    <w:rsid w:val="00F22CC1"/>
    <w:rsid w:val="00F238E4"/>
    <w:rsid w:val="00F2605D"/>
    <w:rsid w:val="00F26F00"/>
    <w:rsid w:val="00F27184"/>
    <w:rsid w:val="00F27955"/>
    <w:rsid w:val="00F27FD3"/>
    <w:rsid w:val="00F3285C"/>
    <w:rsid w:val="00F3440A"/>
    <w:rsid w:val="00F347C4"/>
    <w:rsid w:val="00F353E4"/>
    <w:rsid w:val="00F3601B"/>
    <w:rsid w:val="00F41F50"/>
    <w:rsid w:val="00F466B5"/>
    <w:rsid w:val="00F47C2A"/>
    <w:rsid w:val="00F510C4"/>
    <w:rsid w:val="00F52A9F"/>
    <w:rsid w:val="00F52FD9"/>
    <w:rsid w:val="00F53151"/>
    <w:rsid w:val="00F55E19"/>
    <w:rsid w:val="00F56C33"/>
    <w:rsid w:val="00F600E9"/>
    <w:rsid w:val="00F602FB"/>
    <w:rsid w:val="00F618C4"/>
    <w:rsid w:val="00F61A65"/>
    <w:rsid w:val="00F62C47"/>
    <w:rsid w:val="00F6382C"/>
    <w:rsid w:val="00F66E1D"/>
    <w:rsid w:val="00F67C80"/>
    <w:rsid w:val="00F67EEA"/>
    <w:rsid w:val="00F7148A"/>
    <w:rsid w:val="00F7274C"/>
    <w:rsid w:val="00F73DDF"/>
    <w:rsid w:val="00F77DE1"/>
    <w:rsid w:val="00F81073"/>
    <w:rsid w:val="00F815FB"/>
    <w:rsid w:val="00F81B9E"/>
    <w:rsid w:val="00F83F9D"/>
    <w:rsid w:val="00F841B5"/>
    <w:rsid w:val="00F85DFF"/>
    <w:rsid w:val="00F91487"/>
    <w:rsid w:val="00F92C56"/>
    <w:rsid w:val="00F93909"/>
    <w:rsid w:val="00F951AE"/>
    <w:rsid w:val="00F95F0F"/>
    <w:rsid w:val="00F964D4"/>
    <w:rsid w:val="00F9679C"/>
    <w:rsid w:val="00F977AB"/>
    <w:rsid w:val="00FA17CC"/>
    <w:rsid w:val="00FA1EE9"/>
    <w:rsid w:val="00FA4BE6"/>
    <w:rsid w:val="00FA5038"/>
    <w:rsid w:val="00FA635E"/>
    <w:rsid w:val="00FA6388"/>
    <w:rsid w:val="00FB1DD2"/>
    <w:rsid w:val="00FB2047"/>
    <w:rsid w:val="00FB25B8"/>
    <w:rsid w:val="00FB3741"/>
    <w:rsid w:val="00FB4F99"/>
    <w:rsid w:val="00FB541F"/>
    <w:rsid w:val="00FB59D2"/>
    <w:rsid w:val="00FB5CA5"/>
    <w:rsid w:val="00FB68D2"/>
    <w:rsid w:val="00FC077C"/>
    <w:rsid w:val="00FC0F60"/>
    <w:rsid w:val="00FC26EE"/>
    <w:rsid w:val="00FC2CA5"/>
    <w:rsid w:val="00FC2E14"/>
    <w:rsid w:val="00FC4A2A"/>
    <w:rsid w:val="00FC4E82"/>
    <w:rsid w:val="00FC6A60"/>
    <w:rsid w:val="00FC6FC8"/>
    <w:rsid w:val="00FD03CC"/>
    <w:rsid w:val="00FD23FA"/>
    <w:rsid w:val="00FD26EB"/>
    <w:rsid w:val="00FD2E51"/>
    <w:rsid w:val="00FD33BB"/>
    <w:rsid w:val="00FD3C1A"/>
    <w:rsid w:val="00FD47B4"/>
    <w:rsid w:val="00FD5792"/>
    <w:rsid w:val="00FD58D8"/>
    <w:rsid w:val="00FD6DC7"/>
    <w:rsid w:val="00FE0C00"/>
    <w:rsid w:val="00FE16DB"/>
    <w:rsid w:val="00FE1A2F"/>
    <w:rsid w:val="00FE2882"/>
    <w:rsid w:val="00FE3B4F"/>
    <w:rsid w:val="00FE4816"/>
    <w:rsid w:val="00FE618E"/>
    <w:rsid w:val="00FF340E"/>
    <w:rsid w:val="00FF354B"/>
    <w:rsid w:val="00FF4438"/>
    <w:rsid w:val="00FF4B26"/>
    <w:rsid w:val="00FF6C60"/>
    <w:rsid w:val="00FF6ED6"/>
    <w:rsid w:val="00FF7943"/>
    <w:rsid w:val="00FF7FC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03424"/>
  <w15:docId w15:val="{3CA3E13A-D3B3-4EE7-BAEE-046BA1698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4843"/>
    <w:pPr>
      <w:suppressAutoHyphens/>
      <w:spacing w:after="0"/>
      <w:jc w:val="both"/>
    </w:pPr>
    <w:rPr>
      <w:rFonts w:ascii="Arial" w:eastAsia="Times New Roman" w:hAnsi="Arial" w:cs="Times New Roman"/>
      <w:szCs w:val="20"/>
      <w:lang w:eastAsia="ar-SA"/>
    </w:rPr>
  </w:style>
  <w:style w:type="paragraph" w:styleId="Nagwek1">
    <w:name w:val="heading 1"/>
    <w:aliases w:val="BT_nagłówek1"/>
    <w:basedOn w:val="Normalny"/>
    <w:next w:val="Normalny"/>
    <w:link w:val="Nagwek1Znak"/>
    <w:autoRedefine/>
    <w:qFormat/>
    <w:rsid w:val="00670369"/>
    <w:pPr>
      <w:keepNext/>
      <w:numPr>
        <w:numId w:val="4"/>
      </w:numPr>
      <w:tabs>
        <w:tab w:val="clear" w:pos="2973"/>
        <w:tab w:val="left" w:pos="567"/>
      </w:tabs>
      <w:suppressAutoHyphens w:val="0"/>
      <w:spacing w:before="360" w:line="240" w:lineRule="auto"/>
      <w:ind w:left="0" w:firstLine="289"/>
      <w:jc w:val="center"/>
      <w:outlineLvl w:val="0"/>
    </w:pPr>
    <w:rPr>
      <w:rFonts w:cs="Arial"/>
      <w:b/>
      <w:bCs/>
      <w:kern w:val="32"/>
      <w:szCs w:val="21"/>
      <w:lang w:eastAsia="pl-PL"/>
    </w:rPr>
  </w:style>
  <w:style w:type="paragraph" w:styleId="Nagwek2">
    <w:name w:val="heading 2"/>
    <w:aliases w:val="BT_nagłówek2"/>
    <w:basedOn w:val="Normalny"/>
    <w:next w:val="Normalny"/>
    <w:link w:val="Nagwek2Znak"/>
    <w:qFormat/>
    <w:rsid w:val="00AC4843"/>
    <w:pPr>
      <w:numPr>
        <w:ilvl w:val="1"/>
        <w:numId w:val="4"/>
      </w:numPr>
      <w:tabs>
        <w:tab w:val="clear" w:pos="1135"/>
        <w:tab w:val="left" w:pos="425"/>
      </w:tabs>
      <w:suppressAutoHyphens w:val="0"/>
      <w:ind w:left="425" w:hanging="425"/>
      <w:outlineLvl w:val="1"/>
    </w:pPr>
    <w:rPr>
      <w:rFonts w:cs="Arial"/>
      <w:bCs/>
      <w:iCs/>
      <w:szCs w:val="28"/>
      <w:lang w:eastAsia="pl-PL"/>
    </w:rPr>
  </w:style>
  <w:style w:type="paragraph" w:styleId="Nagwek3">
    <w:name w:val="heading 3"/>
    <w:aliases w:val="BT_nagłówek3"/>
    <w:basedOn w:val="Normalny"/>
    <w:next w:val="Normalny"/>
    <w:link w:val="Nagwek3Znak"/>
    <w:autoRedefine/>
    <w:qFormat/>
    <w:rsid w:val="004D7931"/>
    <w:pPr>
      <w:numPr>
        <w:ilvl w:val="2"/>
        <w:numId w:val="4"/>
      </w:numPr>
      <w:tabs>
        <w:tab w:val="clear" w:pos="7230"/>
      </w:tabs>
      <w:suppressAutoHyphens w:val="0"/>
      <w:ind w:left="1134" w:hanging="567"/>
      <w:outlineLvl w:val="2"/>
    </w:pPr>
    <w:rPr>
      <w:rFonts w:eastAsia="Calibri" w:cs="Arial"/>
      <w:bCs/>
      <w:szCs w:val="21"/>
      <w:lang w:eastAsia="pl-PL"/>
    </w:rPr>
  </w:style>
  <w:style w:type="paragraph" w:styleId="Nagwek4">
    <w:name w:val="heading 4"/>
    <w:basedOn w:val="Normalny"/>
    <w:next w:val="Normalny"/>
    <w:link w:val="Nagwek4Znak"/>
    <w:qFormat/>
    <w:rsid w:val="00A67444"/>
    <w:pPr>
      <w:numPr>
        <w:ilvl w:val="3"/>
        <w:numId w:val="5"/>
      </w:numPr>
      <w:suppressAutoHyphens w:val="0"/>
      <w:outlineLvl w:val="3"/>
    </w:pPr>
    <w:rPr>
      <w:bCs/>
      <w:color w:val="000000"/>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B4087"/>
    <w:pPr>
      <w:spacing w:after="120"/>
    </w:pPr>
  </w:style>
  <w:style w:type="character" w:customStyle="1" w:styleId="TekstpodstawowyZnak">
    <w:name w:val="Tekst podstawowy Znak"/>
    <w:basedOn w:val="Domylnaczcionkaakapitu"/>
    <w:link w:val="Tekstpodstawowy"/>
    <w:rsid w:val="00CB4087"/>
    <w:rPr>
      <w:rFonts w:ascii="Times New Roman" w:eastAsia="Times New Roman" w:hAnsi="Times New Roman" w:cs="Times New Roman"/>
      <w:sz w:val="20"/>
      <w:szCs w:val="20"/>
      <w:lang w:eastAsia="ar-SA"/>
    </w:rPr>
  </w:style>
  <w:style w:type="paragraph" w:styleId="Tekstpodstawowywcity">
    <w:name w:val="Body Text Indent"/>
    <w:basedOn w:val="Normalny"/>
    <w:link w:val="TekstpodstawowywcityZnak"/>
    <w:unhideWhenUsed/>
    <w:rsid w:val="00CB4087"/>
    <w:pPr>
      <w:spacing w:after="120"/>
      <w:ind w:left="283"/>
    </w:pPr>
  </w:style>
  <w:style w:type="character" w:customStyle="1" w:styleId="TekstpodstawowywcityZnak">
    <w:name w:val="Tekst podstawowy wcięty Znak"/>
    <w:basedOn w:val="Domylnaczcionkaakapitu"/>
    <w:link w:val="Tekstpodstawowywcity"/>
    <w:rsid w:val="00CB4087"/>
    <w:rPr>
      <w:rFonts w:ascii="Times New Roman" w:eastAsia="Times New Roman" w:hAnsi="Times New Roman" w:cs="Times New Roman"/>
      <w:sz w:val="20"/>
      <w:szCs w:val="20"/>
      <w:lang w:eastAsia="ar-SA"/>
    </w:rPr>
  </w:style>
  <w:style w:type="paragraph" w:styleId="Akapitzlist">
    <w:name w:val="List Paragraph"/>
    <w:basedOn w:val="Normalny"/>
    <w:uiPriority w:val="99"/>
    <w:qFormat/>
    <w:rsid w:val="00CB4087"/>
    <w:pPr>
      <w:ind w:left="720"/>
      <w:contextualSpacing/>
    </w:pPr>
  </w:style>
  <w:style w:type="paragraph" w:styleId="Bezodstpw">
    <w:name w:val="No Spacing"/>
    <w:uiPriority w:val="99"/>
    <w:qFormat/>
    <w:rsid w:val="00CB4087"/>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norm2">
    <w:name w:val="_norm2"/>
    <w:basedOn w:val="Normalny"/>
    <w:rsid w:val="00CB4087"/>
    <w:pPr>
      <w:numPr>
        <w:numId w:val="1"/>
      </w:numPr>
      <w:shd w:val="clear" w:color="auto" w:fill="FFFFFF"/>
      <w:spacing w:before="41" w:line="360" w:lineRule="auto"/>
    </w:pPr>
    <w:rPr>
      <w:rFonts w:cs="Arial"/>
      <w:color w:val="000000"/>
      <w:szCs w:val="22"/>
      <w:lang w:eastAsia="pl-PL"/>
    </w:rPr>
  </w:style>
  <w:style w:type="paragraph" w:customStyle="1" w:styleId="Styl1">
    <w:name w:val="Styl1"/>
    <w:basedOn w:val="norm2"/>
    <w:rsid w:val="00CB4087"/>
    <w:pPr>
      <w:numPr>
        <w:numId w:val="2"/>
      </w:numPr>
    </w:pPr>
  </w:style>
  <w:style w:type="character" w:customStyle="1" w:styleId="Bodytext">
    <w:name w:val="Body text_"/>
    <w:link w:val="Tekstpodstawowy7"/>
    <w:locked/>
    <w:rsid w:val="00CB4087"/>
    <w:rPr>
      <w:rFonts w:ascii="Calibri" w:hAnsi="Calibri"/>
      <w:sz w:val="21"/>
      <w:szCs w:val="21"/>
      <w:shd w:val="clear" w:color="auto" w:fill="FFFFFF"/>
    </w:rPr>
  </w:style>
  <w:style w:type="paragraph" w:customStyle="1" w:styleId="Tekstpodstawowy7">
    <w:name w:val="Tekst podstawowy7"/>
    <w:basedOn w:val="Normalny"/>
    <w:link w:val="Bodytext"/>
    <w:rsid w:val="00CB4087"/>
    <w:pPr>
      <w:widowControl w:val="0"/>
      <w:shd w:val="clear" w:color="auto" w:fill="FFFFFF"/>
      <w:suppressAutoHyphens w:val="0"/>
      <w:spacing w:before="1020" w:line="336" w:lineRule="exact"/>
      <w:ind w:hanging="360"/>
    </w:pPr>
    <w:rPr>
      <w:rFonts w:ascii="Calibri" w:eastAsiaTheme="minorHAnsi" w:hAnsi="Calibri" w:cstheme="minorBidi"/>
      <w:sz w:val="21"/>
      <w:szCs w:val="21"/>
      <w:shd w:val="clear" w:color="auto" w:fill="FFFFFF"/>
      <w:lang w:eastAsia="en-US"/>
    </w:rPr>
  </w:style>
  <w:style w:type="character" w:customStyle="1" w:styleId="Tekstpodstawowy2">
    <w:name w:val="Tekst podstawowy2"/>
    <w:rsid w:val="00CB4087"/>
    <w:rPr>
      <w:rFonts w:ascii="Calibri" w:hAnsi="Calibri"/>
      <w:color w:val="000000"/>
      <w:spacing w:val="0"/>
      <w:w w:val="100"/>
      <w:position w:val="0"/>
      <w:sz w:val="21"/>
      <w:szCs w:val="21"/>
      <w:shd w:val="clear" w:color="auto" w:fill="FFFFFF"/>
      <w:lang w:val="pl-PL" w:bidi="ar-SA"/>
    </w:rPr>
  </w:style>
  <w:style w:type="paragraph" w:customStyle="1" w:styleId="wypunktowanie2">
    <w:name w:val="wypunktowanie 2"/>
    <w:basedOn w:val="Normalny"/>
    <w:rsid w:val="00CB4087"/>
    <w:pPr>
      <w:shd w:val="clear" w:color="auto" w:fill="FFFFFF"/>
      <w:spacing w:line="360" w:lineRule="auto"/>
    </w:pPr>
    <w:rPr>
      <w:rFonts w:cs="Arial"/>
      <w:szCs w:val="22"/>
      <w:lang w:eastAsia="pl-PL"/>
    </w:rPr>
  </w:style>
  <w:style w:type="paragraph" w:customStyle="1" w:styleId="Paragraf">
    <w:name w:val="Paragraf"/>
    <w:basedOn w:val="Normalny"/>
    <w:rsid w:val="00CB4087"/>
    <w:pPr>
      <w:shd w:val="clear" w:color="auto" w:fill="FFFFFF"/>
      <w:tabs>
        <w:tab w:val="left" w:pos="4404"/>
      </w:tabs>
      <w:suppressAutoHyphens w:val="0"/>
      <w:spacing w:before="240" w:line="360" w:lineRule="auto"/>
      <w:jc w:val="center"/>
    </w:pPr>
    <w:rPr>
      <w:rFonts w:cs="Arial"/>
      <w:b/>
      <w:color w:val="000000"/>
      <w:szCs w:val="22"/>
      <w:lang w:eastAsia="pl-PL"/>
    </w:rPr>
  </w:style>
  <w:style w:type="paragraph" w:customStyle="1" w:styleId="wypunktowanie">
    <w:name w:val="wypunktowanie"/>
    <w:basedOn w:val="Normalny"/>
    <w:autoRedefine/>
    <w:rsid w:val="00CB4087"/>
    <w:pPr>
      <w:shd w:val="clear" w:color="auto" w:fill="FFFFFF"/>
      <w:tabs>
        <w:tab w:val="left" w:pos="567"/>
      </w:tabs>
      <w:ind w:left="567"/>
    </w:pPr>
    <w:rPr>
      <w:rFonts w:cs="Arial"/>
      <w:szCs w:val="24"/>
      <w:lang w:eastAsia="pl-PL"/>
    </w:rPr>
  </w:style>
  <w:style w:type="paragraph" w:customStyle="1" w:styleId="norm">
    <w:name w:val="_norm"/>
    <w:basedOn w:val="Normalny"/>
    <w:rsid w:val="00CB4087"/>
    <w:pPr>
      <w:numPr>
        <w:numId w:val="3"/>
      </w:numPr>
      <w:shd w:val="clear" w:color="auto" w:fill="FFFFFF"/>
      <w:tabs>
        <w:tab w:val="clear" w:pos="363"/>
      </w:tabs>
      <w:spacing w:before="62" w:line="360" w:lineRule="auto"/>
      <w:ind w:left="284" w:hanging="284"/>
    </w:pPr>
    <w:rPr>
      <w:rFonts w:cs="Arial"/>
      <w:szCs w:val="22"/>
      <w:lang w:eastAsia="pl-PL"/>
    </w:rPr>
  </w:style>
  <w:style w:type="paragraph" w:customStyle="1" w:styleId="ss">
    <w:name w:val="ss"/>
    <w:basedOn w:val="Normalny"/>
    <w:rsid w:val="00CB4087"/>
    <w:pPr>
      <w:shd w:val="clear" w:color="auto" w:fill="FFFFFF"/>
      <w:suppressAutoHyphens w:val="0"/>
      <w:spacing w:before="22" w:line="360" w:lineRule="auto"/>
    </w:pPr>
    <w:rPr>
      <w:rFonts w:cs="Arial"/>
      <w:szCs w:val="22"/>
      <w:lang w:eastAsia="pl-PL"/>
    </w:rPr>
  </w:style>
  <w:style w:type="character" w:customStyle="1" w:styleId="Nagwek1Znak">
    <w:name w:val="Nagłówek 1 Znak"/>
    <w:aliases w:val="BT_nagłówek1 Znak"/>
    <w:basedOn w:val="Domylnaczcionkaakapitu"/>
    <w:link w:val="Nagwek1"/>
    <w:rsid w:val="00670369"/>
    <w:rPr>
      <w:rFonts w:ascii="Arial" w:eastAsia="Times New Roman" w:hAnsi="Arial" w:cs="Arial"/>
      <w:b/>
      <w:bCs/>
      <w:kern w:val="32"/>
      <w:szCs w:val="21"/>
      <w:lang w:eastAsia="pl-PL"/>
    </w:rPr>
  </w:style>
  <w:style w:type="character" w:customStyle="1" w:styleId="Nagwek2Znak">
    <w:name w:val="Nagłówek 2 Znak"/>
    <w:aliases w:val="BT_nagłówek2 Znak"/>
    <w:link w:val="Nagwek2"/>
    <w:rsid w:val="00AC4843"/>
    <w:rPr>
      <w:rFonts w:ascii="Arial" w:eastAsia="Times New Roman" w:hAnsi="Arial" w:cs="Arial"/>
      <w:bCs/>
      <w:iCs/>
      <w:szCs w:val="28"/>
      <w:lang w:eastAsia="pl-PL"/>
    </w:rPr>
  </w:style>
  <w:style w:type="character" w:customStyle="1" w:styleId="Nagwek3Znak">
    <w:name w:val="Nagłówek 3 Znak"/>
    <w:aliases w:val="BT_nagłówek3 Znak"/>
    <w:link w:val="Nagwek3"/>
    <w:rsid w:val="004D7931"/>
    <w:rPr>
      <w:rFonts w:ascii="Arial" w:eastAsia="Calibri" w:hAnsi="Arial" w:cs="Arial"/>
      <w:bCs/>
      <w:szCs w:val="21"/>
      <w:lang w:eastAsia="pl-PL"/>
    </w:rPr>
  </w:style>
  <w:style w:type="character" w:customStyle="1" w:styleId="Nagwek4Znak">
    <w:name w:val="Nagłówek 4 Znak"/>
    <w:basedOn w:val="Domylnaczcionkaakapitu"/>
    <w:link w:val="Nagwek4"/>
    <w:rsid w:val="00A67444"/>
    <w:rPr>
      <w:rFonts w:ascii="Arial" w:eastAsia="Times New Roman" w:hAnsi="Arial" w:cs="Times New Roman"/>
      <w:bCs/>
      <w:color w:val="000000"/>
      <w:szCs w:val="21"/>
      <w:lang w:eastAsia="pl-PL"/>
    </w:rPr>
  </w:style>
  <w:style w:type="character" w:styleId="Odwoaniedokomentarza">
    <w:name w:val="annotation reference"/>
    <w:basedOn w:val="Domylnaczcionkaakapitu"/>
    <w:uiPriority w:val="99"/>
    <w:semiHidden/>
    <w:unhideWhenUsed/>
    <w:rsid w:val="00E3244A"/>
    <w:rPr>
      <w:sz w:val="16"/>
      <w:szCs w:val="16"/>
    </w:rPr>
  </w:style>
  <w:style w:type="paragraph" w:styleId="Tekstkomentarza">
    <w:name w:val="annotation text"/>
    <w:basedOn w:val="Normalny"/>
    <w:link w:val="TekstkomentarzaZnak"/>
    <w:uiPriority w:val="99"/>
    <w:unhideWhenUsed/>
    <w:rsid w:val="00E3244A"/>
  </w:style>
  <w:style w:type="character" w:customStyle="1" w:styleId="TekstkomentarzaZnak">
    <w:name w:val="Tekst komentarza Znak"/>
    <w:basedOn w:val="Domylnaczcionkaakapitu"/>
    <w:link w:val="Tekstkomentarza"/>
    <w:uiPriority w:val="99"/>
    <w:rsid w:val="00E3244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E3244A"/>
    <w:rPr>
      <w:b/>
      <w:bCs/>
    </w:rPr>
  </w:style>
  <w:style w:type="character" w:customStyle="1" w:styleId="TematkomentarzaZnak">
    <w:name w:val="Temat komentarza Znak"/>
    <w:basedOn w:val="TekstkomentarzaZnak"/>
    <w:link w:val="Tematkomentarza"/>
    <w:uiPriority w:val="99"/>
    <w:semiHidden/>
    <w:rsid w:val="00E3244A"/>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E3244A"/>
    <w:rPr>
      <w:rFonts w:ascii="Tahoma" w:hAnsi="Tahoma" w:cs="Tahoma"/>
      <w:sz w:val="16"/>
      <w:szCs w:val="16"/>
    </w:rPr>
  </w:style>
  <w:style w:type="character" w:customStyle="1" w:styleId="TekstdymkaZnak">
    <w:name w:val="Tekst dymka Znak"/>
    <w:basedOn w:val="Domylnaczcionkaakapitu"/>
    <w:link w:val="Tekstdymka"/>
    <w:uiPriority w:val="99"/>
    <w:semiHidden/>
    <w:rsid w:val="00E3244A"/>
    <w:rPr>
      <w:rFonts w:ascii="Tahoma" w:eastAsia="Times New Roman" w:hAnsi="Tahoma" w:cs="Tahoma"/>
      <w:sz w:val="16"/>
      <w:szCs w:val="16"/>
      <w:lang w:eastAsia="ar-SA"/>
    </w:rPr>
  </w:style>
  <w:style w:type="paragraph" w:styleId="Nagwek">
    <w:name w:val="header"/>
    <w:basedOn w:val="Normalny"/>
    <w:link w:val="NagwekZnak"/>
    <w:uiPriority w:val="99"/>
    <w:unhideWhenUsed/>
    <w:rsid w:val="00793A13"/>
    <w:pPr>
      <w:tabs>
        <w:tab w:val="center" w:pos="4536"/>
        <w:tab w:val="right" w:pos="9072"/>
      </w:tabs>
    </w:pPr>
  </w:style>
  <w:style w:type="character" w:customStyle="1" w:styleId="NagwekZnak">
    <w:name w:val="Nagłówek Znak"/>
    <w:basedOn w:val="Domylnaczcionkaakapitu"/>
    <w:link w:val="Nagwek"/>
    <w:uiPriority w:val="99"/>
    <w:rsid w:val="00793A13"/>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793A13"/>
    <w:pPr>
      <w:tabs>
        <w:tab w:val="center" w:pos="4536"/>
        <w:tab w:val="right" w:pos="9072"/>
      </w:tabs>
    </w:pPr>
  </w:style>
  <w:style w:type="character" w:customStyle="1" w:styleId="StopkaZnak">
    <w:name w:val="Stopka Znak"/>
    <w:basedOn w:val="Domylnaczcionkaakapitu"/>
    <w:link w:val="Stopka"/>
    <w:uiPriority w:val="99"/>
    <w:rsid w:val="00793A13"/>
    <w:rPr>
      <w:rFonts w:ascii="Times New Roman" w:eastAsia="Times New Roman" w:hAnsi="Times New Roman" w:cs="Times New Roman"/>
      <w:sz w:val="20"/>
      <w:szCs w:val="20"/>
      <w:lang w:eastAsia="ar-SA"/>
    </w:rPr>
  </w:style>
  <w:style w:type="paragraph" w:customStyle="1" w:styleId="LPtekstpodstawowy">
    <w:name w:val="LP_tekst podstawowy"/>
    <w:autoRedefine/>
    <w:rsid w:val="002A27F5"/>
    <w:pPr>
      <w:tabs>
        <w:tab w:val="left" w:pos="0"/>
        <w:tab w:val="num" w:pos="720"/>
      </w:tabs>
      <w:autoSpaceDE w:val="0"/>
      <w:autoSpaceDN w:val="0"/>
      <w:adjustRightInd w:val="0"/>
      <w:spacing w:after="0" w:line="360" w:lineRule="auto"/>
      <w:ind w:left="720"/>
      <w:jc w:val="both"/>
      <w:textAlignment w:val="center"/>
    </w:pPr>
    <w:rPr>
      <w:rFonts w:ascii="Arial" w:eastAsia="Times New Roman" w:hAnsi="Arial" w:cs="Arial"/>
      <w:bCs/>
      <w:color w:val="000000"/>
      <w:lang w:eastAsia="pl-PL"/>
    </w:rPr>
  </w:style>
  <w:style w:type="paragraph" w:customStyle="1" w:styleId="LPwiadomosczalacznik">
    <w:name w:val="LP_wiadomosc_zalacznik"/>
    <w:rsid w:val="002A27F5"/>
    <w:pPr>
      <w:keepNext/>
      <w:spacing w:after="0" w:line="240" w:lineRule="auto"/>
    </w:pPr>
    <w:rPr>
      <w:rFonts w:ascii="Arial" w:eastAsia="Times New Roman" w:hAnsi="Arial" w:cs="Arial"/>
      <w:color w:val="000000"/>
      <w:sz w:val="20"/>
      <w:szCs w:val="20"/>
      <w:lang w:val="en-US" w:eastAsia="pl-PL"/>
    </w:rPr>
  </w:style>
  <w:style w:type="character" w:customStyle="1" w:styleId="LPzwykly">
    <w:name w:val="LP_zwykly"/>
    <w:basedOn w:val="Domylnaczcionkaakapitu"/>
    <w:qFormat/>
    <w:rsid w:val="002A27F5"/>
  </w:style>
  <w:style w:type="paragraph" w:customStyle="1" w:styleId="Normalny2">
    <w:name w:val="Normalny2"/>
    <w:basedOn w:val="Normalny"/>
    <w:link w:val="Normalny2Znak"/>
    <w:autoRedefine/>
    <w:qFormat/>
    <w:rsid w:val="00451F1A"/>
    <w:pPr>
      <w:autoSpaceDE w:val="0"/>
      <w:autoSpaceDN w:val="0"/>
      <w:adjustRightInd w:val="0"/>
      <w:ind w:left="426"/>
    </w:pPr>
    <w:rPr>
      <w:rFonts w:cs="Arial"/>
      <w:szCs w:val="21"/>
    </w:rPr>
  </w:style>
  <w:style w:type="paragraph" w:customStyle="1" w:styleId="normalny3">
    <w:name w:val="normalny3"/>
    <w:basedOn w:val="Normalny"/>
    <w:link w:val="normalny3Znak"/>
    <w:autoRedefine/>
    <w:qFormat/>
    <w:rsid w:val="00451F1A"/>
    <w:pPr>
      <w:outlineLvl w:val="5"/>
    </w:pPr>
    <w:rPr>
      <w:rFonts w:cs="Arial"/>
      <w:szCs w:val="21"/>
    </w:rPr>
  </w:style>
  <w:style w:type="character" w:customStyle="1" w:styleId="Normalny2Znak">
    <w:name w:val="Normalny2 Znak"/>
    <w:basedOn w:val="Domylnaczcionkaakapitu"/>
    <w:link w:val="Normalny2"/>
    <w:rsid w:val="00451F1A"/>
    <w:rPr>
      <w:rFonts w:ascii="Arial" w:eastAsia="Times New Roman" w:hAnsi="Arial" w:cs="Arial"/>
      <w:szCs w:val="21"/>
      <w:lang w:eastAsia="ar-SA"/>
    </w:rPr>
  </w:style>
  <w:style w:type="character" w:styleId="Numerstrony">
    <w:name w:val="page number"/>
    <w:basedOn w:val="Domylnaczcionkaakapitu"/>
    <w:rsid w:val="004D2ED5"/>
  </w:style>
  <w:style w:type="character" w:customStyle="1" w:styleId="normalny3Znak">
    <w:name w:val="normalny3 Znak"/>
    <w:basedOn w:val="Domylnaczcionkaakapitu"/>
    <w:link w:val="normalny3"/>
    <w:rsid w:val="00451F1A"/>
    <w:rPr>
      <w:rFonts w:ascii="Arial" w:eastAsia="Times New Roman" w:hAnsi="Arial" w:cs="Arial"/>
      <w:szCs w:val="21"/>
      <w:lang w:eastAsia="ar-SA"/>
    </w:rPr>
  </w:style>
  <w:style w:type="paragraph" w:styleId="Poprawka">
    <w:name w:val="Revision"/>
    <w:hidden/>
    <w:uiPriority w:val="99"/>
    <w:semiHidden/>
    <w:rsid w:val="000C017F"/>
    <w:pPr>
      <w:spacing w:after="0" w:line="240" w:lineRule="auto"/>
    </w:pPr>
    <w:rPr>
      <w:rFonts w:ascii="Arial" w:eastAsia="Times New Roman" w:hAnsi="Arial" w:cs="Times New Roman"/>
      <w:sz w:val="24"/>
      <w:szCs w:val="20"/>
      <w:lang w:eastAsia="ar-SA"/>
    </w:rPr>
  </w:style>
  <w:style w:type="character" w:customStyle="1" w:styleId="Domylnaczcionkaakapitu1">
    <w:name w:val="Domyślna czcionka akapitu1"/>
    <w:rsid w:val="001236E0"/>
  </w:style>
  <w:style w:type="character" w:styleId="Hipercze">
    <w:name w:val="Hyperlink"/>
    <w:basedOn w:val="Domylnaczcionkaakapitu"/>
    <w:uiPriority w:val="99"/>
    <w:unhideWhenUsed/>
    <w:rsid w:val="00494376"/>
    <w:rPr>
      <w:color w:val="0000FF"/>
      <w:u w:val="single"/>
    </w:rPr>
  </w:style>
  <w:style w:type="paragraph" w:styleId="Tekstprzypisukocowego">
    <w:name w:val="endnote text"/>
    <w:basedOn w:val="Normalny"/>
    <w:link w:val="TekstprzypisukocowegoZnak"/>
    <w:uiPriority w:val="99"/>
    <w:semiHidden/>
    <w:unhideWhenUsed/>
    <w:rsid w:val="00CE783B"/>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E783B"/>
    <w:rPr>
      <w:rFonts w:ascii="Arial" w:eastAsia="Times New Roman" w:hAnsi="Arial" w:cs="Times New Roman"/>
      <w:sz w:val="20"/>
      <w:szCs w:val="20"/>
      <w:lang w:eastAsia="ar-SA"/>
    </w:rPr>
  </w:style>
  <w:style w:type="character" w:styleId="Odwoanieprzypisukocowego">
    <w:name w:val="endnote reference"/>
    <w:basedOn w:val="Domylnaczcionkaakapitu"/>
    <w:uiPriority w:val="99"/>
    <w:semiHidden/>
    <w:unhideWhenUsed/>
    <w:rsid w:val="00CE783B"/>
    <w:rPr>
      <w:vertAlign w:val="superscript"/>
    </w:rPr>
  </w:style>
  <w:style w:type="numbering" w:customStyle="1" w:styleId="Zaimportowanystyl1">
    <w:name w:val="Zaimportowany styl 1"/>
    <w:rsid w:val="00DE369B"/>
    <w:pPr>
      <w:numPr>
        <w:numId w:val="6"/>
      </w:numPr>
    </w:pPr>
  </w:style>
  <w:style w:type="character" w:customStyle="1" w:styleId="Nierozpoznanawzmianka1">
    <w:name w:val="Nierozpoznana wzmianka1"/>
    <w:basedOn w:val="Domylnaczcionkaakapitu"/>
    <w:uiPriority w:val="99"/>
    <w:semiHidden/>
    <w:unhideWhenUsed/>
    <w:rsid w:val="005215D4"/>
    <w:rPr>
      <w:color w:val="605E5C"/>
      <w:shd w:val="clear" w:color="auto" w:fill="E1DFDD"/>
    </w:rPr>
  </w:style>
  <w:style w:type="character" w:customStyle="1" w:styleId="Teksttreci">
    <w:name w:val="Tekst treści_"/>
    <w:basedOn w:val="Domylnaczcionkaakapitu"/>
    <w:link w:val="Teksttreci0"/>
    <w:rsid w:val="006B46AF"/>
    <w:rPr>
      <w:rFonts w:ascii="Arial" w:eastAsia="Arial" w:hAnsi="Arial" w:cs="Arial"/>
    </w:rPr>
  </w:style>
  <w:style w:type="paragraph" w:customStyle="1" w:styleId="Teksttreci0">
    <w:name w:val="Tekst treści"/>
    <w:basedOn w:val="Normalny"/>
    <w:link w:val="Teksttreci"/>
    <w:rsid w:val="006B46AF"/>
    <w:pPr>
      <w:widowControl w:val="0"/>
      <w:suppressAutoHyphens w:val="0"/>
      <w:jc w:val="left"/>
    </w:pPr>
    <w:rPr>
      <w:rFonts w:eastAsia="Arial" w:cs="Arial"/>
      <w:szCs w:val="22"/>
      <w:lang w:eastAsia="en-US"/>
    </w:rPr>
  </w:style>
  <w:style w:type="table" w:styleId="Tabela-Siatka">
    <w:name w:val="Table Grid"/>
    <w:basedOn w:val="Standardowy"/>
    <w:uiPriority w:val="59"/>
    <w:rsid w:val="00171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6">
    <w:name w:val="Grid Table 4 Accent 6"/>
    <w:basedOn w:val="Standardowy"/>
    <w:uiPriority w:val="49"/>
    <w:rsid w:val="007B78D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Tekstprzypisudolnego">
    <w:name w:val="footnote text"/>
    <w:basedOn w:val="Normalny"/>
    <w:link w:val="TekstprzypisudolnegoZnak"/>
    <w:uiPriority w:val="99"/>
    <w:semiHidden/>
    <w:unhideWhenUsed/>
    <w:rsid w:val="00EF1F22"/>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EF1F22"/>
    <w:rPr>
      <w:rFonts w:ascii="Arial" w:eastAsia="Times New Roman" w:hAnsi="Arial" w:cs="Times New Roman"/>
      <w:sz w:val="20"/>
      <w:szCs w:val="20"/>
      <w:lang w:eastAsia="ar-SA"/>
    </w:rPr>
  </w:style>
  <w:style w:type="character" w:styleId="Odwoanieprzypisudolnego">
    <w:name w:val="footnote reference"/>
    <w:basedOn w:val="Domylnaczcionkaakapitu"/>
    <w:uiPriority w:val="99"/>
    <w:semiHidden/>
    <w:unhideWhenUsed/>
    <w:rsid w:val="00EF1F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631234">
      <w:bodyDiv w:val="1"/>
      <w:marLeft w:val="0"/>
      <w:marRight w:val="0"/>
      <w:marTop w:val="0"/>
      <w:marBottom w:val="0"/>
      <w:divBdr>
        <w:top w:val="none" w:sz="0" w:space="0" w:color="auto"/>
        <w:left w:val="none" w:sz="0" w:space="0" w:color="auto"/>
        <w:bottom w:val="none" w:sz="0" w:space="0" w:color="auto"/>
        <w:right w:val="none" w:sz="0" w:space="0" w:color="auto"/>
      </w:divBdr>
      <w:divsChild>
        <w:div w:id="2034529382">
          <w:marLeft w:val="0"/>
          <w:marRight w:val="0"/>
          <w:marTop w:val="0"/>
          <w:marBottom w:val="0"/>
          <w:divBdr>
            <w:top w:val="none" w:sz="0" w:space="0" w:color="auto"/>
            <w:left w:val="none" w:sz="0" w:space="0" w:color="auto"/>
            <w:bottom w:val="none" w:sz="0" w:space="0" w:color="auto"/>
            <w:right w:val="none" w:sz="0" w:space="0" w:color="auto"/>
          </w:divBdr>
          <w:divsChild>
            <w:div w:id="181864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100022">
      <w:bodyDiv w:val="1"/>
      <w:marLeft w:val="0"/>
      <w:marRight w:val="0"/>
      <w:marTop w:val="0"/>
      <w:marBottom w:val="0"/>
      <w:divBdr>
        <w:top w:val="none" w:sz="0" w:space="0" w:color="auto"/>
        <w:left w:val="none" w:sz="0" w:space="0" w:color="auto"/>
        <w:bottom w:val="none" w:sz="0" w:space="0" w:color="auto"/>
        <w:right w:val="none" w:sz="0" w:space="0" w:color="auto"/>
      </w:divBdr>
      <w:divsChild>
        <w:div w:id="862475060">
          <w:marLeft w:val="0"/>
          <w:marRight w:val="0"/>
          <w:marTop w:val="0"/>
          <w:marBottom w:val="0"/>
          <w:divBdr>
            <w:top w:val="none" w:sz="0" w:space="0" w:color="auto"/>
            <w:left w:val="none" w:sz="0" w:space="0" w:color="auto"/>
            <w:bottom w:val="none" w:sz="0" w:space="0" w:color="auto"/>
            <w:right w:val="none" w:sz="0" w:space="0" w:color="auto"/>
          </w:divBdr>
        </w:div>
        <w:div w:id="108624029">
          <w:marLeft w:val="0"/>
          <w:marRight w:val="0"/>
          <w:marTop w:val="0"/>
          <w:marBottom w:val="0"/>
          <w:divBdr>
            <w:top w:val="none" w:sz="0" w:space="0" w:color="auto"/>
            <w:left w:val="none" w:sz="0" w:space="0" w:color="auto"/>
            <w:bottom w:val="none" w:sz="0" w:space="0" w:color="auto"/>
            <w:right w:val="none" w:sz="0" w:space="0" w:color="auto"/>
          </w:divBdr>
        </w:div>
        <w:div w:id="1215190297">
          <w:marLeft w:val="0"/>
          <w:marRight w:val="0"/>
          <w:marTop w:val="0"/>
          <w:marBottom w:val="0"/>
          <w:divBdr>
            <w:top w:val="none" w:sz="0" w:space="0" w:color="auto"/>
            <w:left w:val="none" w:sz="0" w:space="0" w:color="auto"/>
            <w:bottom w:val="none" w:sz="0" w:space="0" w:color="auto"/>
            <w:right w:val="none" w:sz="0" w:space="0" w:color="auto"/>
          </w:divBdr>
        </w:div>
        <w:div w:id="1403521834">
          <w:marLeft w:val="0"/>
          <w:marRight w:val="0"/>
          <w:marTop w:val="0"/>
          <w:marBottom w:val="0"/>
          <w:divBdr>
            <w:top w:val="none" w:sz="0" w:space="0" w:color="auto"/>
            <w:left w:val="none" w:sz="0" w:space="0" w:color="auto"/>
            <w:bottom w:val="none" w:sz="0" w:space="0" w:color="auto"/>
            <w:right w:val="none" w:sz="0" w:space="0" w:color="auto"/>
          </w:divBdr>
        </w:div>
        <w:div w:id="1169321962">
          <w:marLeft w:val="0"/>
          <w:marRight w:val="0"/>
          <w:marTop w:val="0"/>
          <w:marBottom w:val="0"/>
          <w:divBdr>
            <w:top w:val="none" w:sz="0" w:space="0" w:color="auto"/>
            <w:left w:val="none" w:sz="0" w:space="0" w:color="auto"/>
            <w:bottom w:val="none" w:sz="0" w:space="0" w:color="auto"/>
            <w:right w:val="none" w:sz="0" w:space="0" w:color="auto"/>
          </w:divBdr>
        </w:div>
        <w:div w:id="257179447">
          <w:marLeft w:val="0"/>
          <w:marRight w:val="0"/>
          <w:marTop w:val="0"/>
          <w:marBottom w:val="0"/>
          <w:divBdr>
            <w:top w:val="none" w:sz="0" w:space="0" w:color="auto"/>
            <w:left w:val="none" w:sz="0" w:space="0" w:color="auto"/>
            <w:bottom w:val="none" w:sz="0" w:space="0" w:color="auto"/>
            <w:right w:val="none" w:sz="0" w:space="0" w:color="auto"/>
          </w:divBdr>
        </w:div>
        <w:div w:id="858473586">
          <w:marLeft w:val="0"/>
          <w:marRight w:val="0"/>
          <w:marTop w:val="0"/>
          <w:marBottom w:val="0"/>
          <w:divBdr>
            <w:top w:val="none" w:sz="0" w:space="0" w:color="auto"/>
            <w:left w:val="none" w:sz="0" w:space="0" w:color="auto"/>
            <w:bottom w:val="none" w:sz="0" w:space="0" w:color="auto"/>
            <w:right w:val="none" w:sz="0" w:space="0" w:color="auto"/>
          </w:divBdr>
        </w:div>
      </w:divsChild>
    </w:div>
    <w:div w:id="856502586">
      <w:bodyDiv w:val="1"/>
      <w:marLeft w:val="0"/>
      <w:marRight w:val="0"/>
      <w:marTop w:val="0"/>
      <w:marBottom w:val="0"/>
      <w:divBdr>
        <w:top w:val="none" w:sz="0" w:space="0" w:color="auto"/>
        <w:left w:val="none" w:sz="0" w:space="0" w:color="auto"/>
        <w:bottom w:val="none" w:sz="0" w:space="0" w:color="auto"/>
        <w:right w:val="none" w:sz="0" w:space="0" w:color="auto"/>
      </w:divBdr>
    </w:div>
    <w:div w:id="1639218564">
      <w:bodyDiv w:val="1"/>
      <w:marLeft w:val="0"/>
      <w:marRight w:val="0"/>
      <w:marTop w:val="0"/>
      <w:marBottom w:val="0"/>
      <w:divBdr>
        <w:top w:val="none" w:sz="0" w:space="0" w:color="auto"/>
        <w:left w:val="none" w:sz="0" w:space="0" w:color="auto"/>
        <w:bottom w:val="none" w:sz="0" w:space="0" w:color="auto"/>
        <w:right w:val="none" w:sz="0" w:space="0" w:color="auto"/>
      </w:divBdr>
    </w:div>
    <w:div w:id="183810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edzwiady@szczecinek.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kps.lasy.gov.pl/naduzyci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16B40-11E6-4D59-9C7A-9168BB3F5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12753</Words>
  <Characters>76518</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Gierszewska</dc:creator>
  <cp:lastModifiedBy>Jolanta Szreder (Nadleśnictwo Niedźwiady w Przechlewie)</cp:lastModifiedBy>
  <cp:revision>4</cp:revision>
  <cp:lastPrinted>2025-10-14T06:52:00Z</cp:lastPrinted>
  <dcterms:created xsi:type="dcterms:W3CDTF">2025-10-15T13:21:00Z</dcterms:created>
  <dcterms:modified xsi:type="dcterms:W3CDTF">2025-10-15T13:42:00Z</dcterms:modified>
</cp:coreProperties>
</file>